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E76E" w14:textId="4BD51C47" w:rsidR="005E63C4" w:rsidRDefault="00AD0B2A" w:rsidP="00A00D17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noProof/>
        </w:rPr>
        <w:drawing>
          <wp:inline distT="0" distB="0" distL="0" distR="0" wp14:anchorId="6B5BAC60" wp14:editId="3FF8B541">
            <wp:extent cx="6648450" cy="9403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40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3C4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br w:type="page"/>
      </w:r>
    </w:p>
    <w:p w14:paraId="48FCD1F4" w14:textId="618C87CD" w:rsidR="002673E6" w:rsidRPr="002673E6" w:rsidRDefault="002673E6" w:rsidP="00AB13BE">
      <w:pPr>
        <w:widowControl w:val="0"/>
        <w:autoSpaceDE w:val="0"/>
        <w:autoSpaceDN w:val="0"/>
        <w:spacing w:before="75" w:after="0" w:line="240" w:lineRule="auto"/>
        <w:ind w:left="1418" w:right="1437"/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</w:pPr>
      <w:r w:rsidRPr="002673E6">
        <w:rPr>
          <w:rFonts w:ascii="Times New Roman" w:eastAsia="Times New Roman" w:hAnsi="Times New Roman" w:cs="Times New Roman"/>
          <w:b/>
          <w:kern w:val="0"/>
          <w:sz w:val="28"/>
          <w14:ligatures w14:val="none"/>
        </w:rPr>
        <w:lastRenderedPageBreak/>
        <w:t>СОДЕРЖАНИЕ</w:t>
      </w:r>
    </w:p>
    <w:p w14:paraId="260F5A7B" w14:textId="77777777" w:rsidR="002673E6" w:rsidRPr="002305AC" w:rsidRDefault="002673E6" w:rsidP="002D6756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 w:hanging="1"/>
        <w:rPr>
          <w:rFonts w:ascii="Times New Roman" w:hAnsi="Times New Roman" w:cs="Times New Roman"/>
          <w:sz w:val="24"/>
          <w:szCs w:val="24"/>
        </w:rPr>
      </w:pPr>
      <w:r w:rsidRPr="002305AC">
        <w:rPr>
          <w:rFonts w:ascii="Times New Roman" w:hAnsi="Times New Roman" w:cs="Times New Roman"/>
          <w:sz w:val="24"/>
          <w:szCs w:val="24"/>
        </w:rPr>
        <w:t>ОБЩИЕ</w:t>
      </w:r>
      <w:r w:rsidRPr="002305A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305AC">
        <w:rPr>
          <w:rFonts w:ascii="Times New Roman" w:hAnsi="Times New Roman" w:cs="Times New Roman"/>
          <w:sz w:val="24"/>
          <w:szCs w:val="24"/>
        </w:rPr>
        <w:t>СВЕДЕНИЯ</w:t>
      </w:r>
    </w:p>
    <w:p w14:paraId="1EEBB4CC" w14:textId="77777777" w:rsidR="00134C4C" w:rsidRPr="00022C7E" w:rsidRDefault="002673E6" w:rsidP="00134C4C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bookmarkStart w:id="0" w:name="_Hlk176685495"/>
      <w:r w:rsidRPr="00022C7E">
        <w:rPr>
          <w:rFonts w:ascii="Times New Roman" w:hAnsi="Times New Roman" w:cs="Times New Roman"/>
          <w:b/>
          <w:bCs/>
          <w:sz w:val="24"/>
          <w:szCs w:val="24"/>
        </w:rPr>
        <w:t>Раздел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22C7E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Pr="00022C7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bookmarkEnd w:id="0"/>
      <w:r w:rsidR="00134C4C" w:rsidRPr="00022C7E">
        <w:rPr>
          <w:rFonts w:ascii="Times New Roman" w:hAnsi="Times New Roman" w:cs="Times New Roman"/>
          <w:b/>
          <w:bCs/>
          <w:color w:val="2C2D2E"/>
          <w:sz w:val="24"/>
          <w:szCs w:val="24"/>
        </w:rPr>
        <w:t>Стабильные положительные результаты освоения обучающимися образовательных программ, в том числе в области искусств, физической культуры и спорта, по итогам мониторингов и иных форм контроля, проводимых организацией</w:t>
      </w:r>
    </w:p>
    <w:p w14:paraId="723B9712" w14:textId="7CE1ACB2" w:rsidR="002673E6" w:rsidRPr="00022C7E" w:rsidRDefault="00134C4C" w:rsidP="00134C4C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 и итоговая аттестация) </w:t>
      </w:r>
    </w:p>
    <w:p w14:paraId="731F911C" w14:textId="5F7EBF6E" w:rsidR="002673E6" w:rsidRPr="00022C7E" w:rsidRDefault="00D96861" w:rsidP="00042E99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2673E6"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Тип</w:t>
      </w:r>
      <w:r w:rsidR="002673E6" w:rsidRPr="00022C7E">
        <w:rPr>
          <w:rFonts w:ascii="Times New Roman" w:hAnsi="Times New Roman" w:cs="Times New Roman"/>
          <w:i/>
          <w:color w:val="000000" w:themeColor="text1"/>
          <w:spacing w:val="-8"/>
          <w:sz w:val="24"/>
          <w:szCs w:val="24"/>
        </w:rPr>
        <w:t xml:space="preserve"> </w:t>
      </w:r>
      <w:r w:rsidR="002673E6"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реализуемой</w:t>
      </w:r>
      <w:r w:rsidR="002673E6" w:rsidRPr="00022C7E">
        <w:rPr>
          <w:rFonts w:ascii="Times New Roman" w:hAnsi="Times New Roman" w:cs="Times New Roman"/>
          <w:i/>
          <w:color w:val="000000" w:themeColor="text1"/>
          <w:spacing w:val="-3"/>
          <w:sz w:val="24"/>
          <w:szCs w:val="24"/>
        </w:rPr>
        <w:t xml:space="preserve"> </w:t>
      </w:r>
      <w:r w:rsidR="002673E6"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педагогом</w:t>
      </w:r>
      <w:r w:rsidR="002673E6" w:rsidRPr="00022C7E">
        <w:rPr>
          <w:rFonts w:ascii="Times New Roman" w:hAnsi="Times New Roman" w:cs="Times New Roman"/>
          <w:i/>
          <w:color w:val="000000" w:themeColor="text1"/>
          <w:spacing w:val="-5"/>
          <w:sz w:val="24"/>
          <w:szCs w:val="24"/>
        </w:rPr>
        <w:t xml:space="preserve"> </w:t>
      </w:r>
      <w:r w:rsidR="002673E6"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образовательной</w:t>
      </w:r>
      <w:r w:rsidR="002673E6" w:rsidRPr="00022C7E">
        <w:rPr>
          <w:rFonts w:ascii="Times New Roman" w:hAnsi="Times New Roman" w:cs="Times New Roman"/>
          <w:i/>
          <w:color w:val="000000" w:themeColor="text1"/>
          <w:spacing w:val="-7"/>
          <w:sz w:val="24"/>
          <w:szCs w:val="24"/>
        </w:rPr>
        <w:t xml:space="preserve"> </w:t>
      </w:r>
      <w:r w:rsidR="002673E6"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программы</w:t>
      </w: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14:paraId="07A7C0E0" w14:textId="79CA7D6A" w:rsidR="00BC3515" w:rsidRPr="00022C7E" w:rsidRDefault="00D96861" w:rsidP="00042E99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Систематичность внеурочной деятельности по предмету. Участие обучающихся в выставочной /концертной деятельности, социальных проектах.</w:t>
      </w:r>
    </w:p>
    <w:p w14:paraId="7E10EA41" w14:textId="1B246D38" w:rsidR="00D96861" w:rsidRPr="00022C7E" w:rsidRDefault="00D96861" w:rsidP="00042E99">
      <w:pPr>
        <w:pStyle w:val="a7"/>
        <w:numPr>
          <w:ilvl w:val="1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Наличие выпускников, поступивших в профильные вузы по специальности сферы культуры и искусства по профилю преподаваемого предмета.</w:t>
      </w:r>
    </w:p>
    <w:p w14:paraId="67EE0F65" w14:textId="77777777" w:rsidR="00134C4C" w:rsidRPr="00022C7E" w:rsidRDefault="00A015F7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AA761F" w:rsidRPr="00022C7E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="00134C4C" w:rsidRPr="00022C7E">
        <w:rPr>
          <w:rFonts w:ascii="Times New Roman" w:hAnsi="Times New Roman" w:cs="Times New Roman"/>
          <w:b/>
          <w:bCs/>
          <w:sz w:val="24"/>
          <w:szCs w:val="24"/>
        </w:rPr>
        <w:t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Правительством Российской Федерации.</w:t>
      </w:r>
    </w:p>
    <w:p w14:paraId="0ADFDCAC" w14:textId="4C0FC1A9" w:rsidR="00E87BAD" w:rsidRPr="00022C7E" w:rsidRDefault="00A015F7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2C7E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="00E87BAD" w:rsidRPr="00022C7E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22C7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E87BAD" w:rsidRPr="00022C7E">
        <w:rPr>
          <w:rFonts w:ascii="Times New Roman" w:hAnsi="Times New Roman" w:cs="Times New Roman"/>
          <w:b/>
          <w:bCs/>
          <w:sz w:val="24"/>
          <w:szCs w:val="24"/>
        </w:rPr>
        <w:t>. Выявление и развития способностей обучающихся в научной (интеллектуальной), творческой, физкультурно-спортивной деятельности</w:t>
      </w:r>
      <w:r w:rsidR="00134C4C" w:rsidRPr="00022C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8599E4" w14:textId="277EA536" w:rsidR="003C475D" w:rsidRPr="00022C7E" w:rsidRDefault="00F14879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3.1. Результаты участия обучающихся в конкурсах, фестивалях, олимпиадах, смотрах детского и юношеского творчества, имеющие официальный статус</w:t>
      </w:r>
    </w:p>
    <w:p w14:paraId="53FAF4A6" w14:textId="14302C11" w:rsidR="007C4666" w:rsidRPr="00022C7E" w:rsidRDefault="00F14879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</w:p>
    <w:p w14:paraId="2E26EDEE" w14:textId="5F4F9376" w:rsidR="00C46CEA" w:rsidRPr="00022C7E" w:rsidRDefault="00BA0214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="005F43D6" w:rsidRPr="00022C7E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="005F43D6" w:rsidRPr="00022C7E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="00134C4C" w:rsidRPr="00022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Личный вклад в повышение качества образования, совершенствование методов обучения и воспитания, транслирование в педагогических коллективах опыта практических результатов своей профессиональной деятельности, </w:t>
      </w:r>
      <w:r w:rsidR="00134C4C" w:rsidRPr="00022C7E">
        <w:rPr>
          <w:rFonts w:ascii="Times New Roman" w:hAnsi="Times New Roman" w:cs="Times New Roman"/>
          <w:b/>
          <w:color w:val="2C2D2E"/>
          <w:sz w:val="24"/>
          <w:szCs w:val="24"/>
        </w:rPr>
        <w:t>активное участие в работе методических объединений педагогических работников организации.</w:t>
      </w:r>
    </w:p>
    <w:p w14:paraId="4A2AB026" w14:textId="77777777" w:rsidR="00134C4C" w:rsidRPr="00022C7E" w:rsidRDefault="00C46CEA" w:rsidP="00C05033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spacing w:val="-8"/>
          <w:sz w:val="24"/>
          <w:szCs w:val="24"/>
        </w:rPr>
        <w:t>4.</w:t>
      </w:r>
      <w:r w:rsidRPr="00022C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1. </w:t>
      </w:r>
      <w:r w:rsidR="00134C4C"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Разработка (составление), актуализация рабочих программ учебных предметов</w:t>
      </w:r>
      <w:r w:rsidR="00134C4C"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 </w:t>
      </w:r>
    </w:p>
    <w:p w14:paraId="28FC918C" w14:textId="77777777" w:rsidR="00134C4C" w:rsidRPr="00022C7E" w:rsidRDefault="00C05033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4.2. </w:t>
      </w:r>
      <w:r w:rsidR="00134C4C"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процессе</w:t>
      </w:r>
    </w:p>
    <w:p w14:paraId="3956DD55" w14:textId="7F6B9B77" w:rsidR="00134C4C" w:rsidRPr="00022C7E" w:rsidRDefault="00EB3CD9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hAnsi="Times New Roman" w:cs="Times New Roman"/>
          <w:bCs/>
          <w:i/>
          <w:iCs/>
          <w:color w:val="2C2D2E"/>
          <w:sz w:val="24"/>
          <w:szCs w:val="24"/>
        </w:rPr>
        <w:t xml:space="preserve">4.3. </w:t>
      </w:r>
      <w:r w:rsidR="00134C4C"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p w14:paraId="6AD0C557" w14:textId="08E44C7C" w:rsidR="005F43D6" w:rsidRPr="00022C7E" w:rsidRDefault="00CA4428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4.4. </w:t>
      </w:r>
      <w:r w:rsidR="00EB3CD9"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Концертная, выставочная деятельность преподавателя (не в составе учебно-творческих коллективов)</w:t>
      </w:r>
    </w:p>
    <w:p w14:paraId="7D919F9B" w14:textId="6164350E" w:rsidR="00134C4C" w:rsidRPr="00022C7E" w:rsidRDefault="00451515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4.5. </w:t>
      </w:r>
      <w:r w:rsidR="00134C4C"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Руководство учебно-творческим коллективом</w:t>
      </w:r>
    </w:p>
    <w:p w14:paraId="4BD1C16F" w14:textId="2BDD3C6F" w:rsidR="00134C4C" w:rsidRPr="00022C7E" w:rsidRDefault="00451515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4.6. </w:t>
      </w:r>
      <w:r w:rsidR="00134C4C"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Руководство деятельностью методического объединения, заведование отделом</w:t>
      </w:r>
    </w:p>
    <w:p w14:paraId="152FD93B" w14:textId="5E382B2D" w:rsidR="00134C4C" w:rsidRPr="00022C7E" w:rsidRDefault="00451515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4.7. </w:t>
      </w:r>
      <w:r w:rsidR="00134C4C" w:rsidRPr="00022C7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Участие в экспертных комиссиях, в жюри конкурсов; в аттестационных и экспертных комиссиях по аттестации педагогических кадров</w:t>
      </w:r>
    </w:p>
    <w:p w14:paraId="385F630B" w14:textId="46891D24" w:rsidR="00451515" w:rsidRPr="00022C7E" w:rsidRDefault="00746629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4.8. Использование электронных образовательных ресурсов (ЭОР) в образовательном процессе</w:t>
      </w:r>
    </w:p>
    <w:p w14:paraId="3DC27387" w14:textId="6E6DC7B6" w:rsidR="00451515" w:rsidRPr="00022C7E" w:rsidRDefault="00B83A5E" w:rsidP="00042E99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022C7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4.9. Повышение квалификации педагогического работника</w:t>
      </w:r>
    </w:p>
    <w:p w14:paraId="766FB2AE" w14:textId="014B999C" w:rsidR="00B83A5E" w:rsidRPr="00022C7E" w:rsidRDefault="00B83A5E" w:rsidP="00B83A5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022C7E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4.10. Поощрения за успехи в профессиональной деятельности: грамоты, благодарности, благодарственные письма, в том числе от общественных организаций</w:t>
      </w:r>
    </w:p>
    <w:p w14:paraId="46329C9C" w14:textId="6FC8A4EA" w:rsidR="002673E6" w:rsidRPr="00022C7E" w:rsidRDefault="002673E6" w:rsidP="00022C7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rFonts w:ascii="Times New Roman" w:hAnsi="Times New Roman" w:cs="Times New Roman"/>
          <w:bCs/>
          <w:i/>
          <w:iCs/>
          <w:color w:val="000000" w:themeColor="text1"/>
        </w:rPr>
        <w:sectPr w:rsidR="002673E6" w:rsidRPr="00022C7E" w:rsidSect="005E63C4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61E762EE" w14:textId="77777777" w:rsidR="004C197F" w:rsidRPr="005373E9" w:rsidRDefault="004C197F" w:rsidP="005373E9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  <w:bookmarkStart w:id="1" w:name="_Hlk176617101"/>
    </w:p>
    <w:tbl>
      <w:tblPr>
        <w:tblStyle w:val="a5"/>
        <w:tblW w:w="9923" w:type="dxa"/>
        <w:tblInd w:w="-714" w:type="dxa"/>
        <w:tblLook w:val="04A0" w:firstRow="1" w:lastRow="0" w:firstColumn="1" w:lastColumn="0" w:noHBand="0" w:noVBand="1"/>
      </w:tblPr>
      <w:tblGrid>
        <w:gridCol w:w="5212"/>
        <w:gridCol w:w="4711"/>
      </w:tblGrid>
      <w:tr w:rsidR="004C197F" w:rsidRPr="009B29FA" w14:paraId="3688E935" w14:textId="77777777" w:rsidTr="00AD41AF">
        <w:tc>
          <w:tcPr>
            <w:tcW w:w="9923" w:type="dxa"/>
            <w:gridSpan w:val="2"/>
          </w:tcPr>
          <w:p w14:paraId="112AEB13" w14:textId="39F8A6D3" w:rsidR="004C197F" w:rsidRPr="009B29FA" w:rsidRDefault="004C197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ОБЩИЕ СВЕДЕНИЯ</w:t>
            </w:r>
          </w:p>
        </w:tc>
      </w:tr>
      <w:tr w:rsidR="00A22DB4" w:rsidRPr="009B29FA" w14:paraId="0C0B869E" w14:textId="77777777" w:rsidTr="005373E9">
        <w:tc>
          <w:tcPr>
            <w:tcW w:w="5212" w:type="dxa"/>
          </w:tcPr>
          <w:p w14:paraId="385D6842" w14:textId="77777777" w:rsidR="002A57BF" w:rsidRPr="002A57BF" w:rsidRDefault="002A57BF" w:rsidP="002A57B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A57B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ФИО аттестуемого</w:t>
            </w:r>
          </w:p>
          <w:p w14:paraId="3D675DA9" w14:textId="77777777" w:rsidR="00A22DB4" w:rsidRPr="009B29FA" w:rsidRDefault="00A22DB4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  <w:tc>
          <w:tcPr>
            <w:tcW w:w="4711" w:type="dxa"/>
          </w:tcPr>
          <w:p w14:paraId="4180FA34" w14:textId="4603DCB9" w:rsidR="00A22DB4" w:rsidRPr="00B06E0C" w:rsidRDefault="00C679EA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  <w14:ligatures w14:val="none"/>
              </w:rPr>
              <w:t>Абрамова Ирина Васильевна</w:t>
            </w:r>
          </w:p>
        </w:tc>
      </w:tr>
      <w:tr w:rsidR="00A22DB4" w:rsidRPr="00BC00C5" w14:paraId="627C103D" w14:textId="77777777" w:rsidTr="005373E9">
        <w:tc>
          <w:tcPr>
            <w:tcW w:w="5212" w:type="dxa"/>
          </w:tcPr>
          <w:p w14:paraId="31381A31" w14:textId="20EEFC5C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711" w:type="dxa"/>
          </w:tcPr>
          <w:p w14:paraId="10AAA3FD" w14:textId="77777777" w:rsidR="00B44A79" w:rsidRPr="00B9289A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289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</w:t>
            </w:r>
            <w:r w:rsidRPr="00B9289A">
              <w:rPr>
                <w:rFonts w:ascii="Times New Roman" w:hAnsi="Times New Roman" w:cs="Times New Roman"/>
                <w:sz w:val="24"/>
                <w:szCs w:val="24"/>
              </w:rPr>
              <w:br/>
              <w:t>«Детская школа искусств г. Поронайска»</w:t>
            </w:r>
          </w:p>
          <w:p w14:paraId="2D6E4F88" w14:textId="77777777" w:rsidR="00A22DB4" w:rsidRPr="00B9289A" w:rsidRDefault="00B44A79" w:rsidP="00B928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B9289A">
              <w:rPr>
                <w:rFonts w:ascii="Times New Roman" w:hAnsi="Times New Roman" w:cs="Times New Roman"/>
                <w:sz w:val="24"/>
                <w:szCs w:val="24"/>
              </w:rPr>
              <w:t>Поронайского городского округа Сахалинской области</w:t>
            </w:r>
          </w:p>
          <w:p w14:paraId="0A5AD2EB" w14:textId="77777777" w:rsidR="007454D2" w:rsidRDefault="00B9289A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694240, г. Поронайск, ул. Октябрьская, д.63</w:t>
            </w:r>
            <w:r w:rsidR="009C67A3"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</w:t>
            </w:r>
          </w:p>
          <w:p w14:paraId="3EAA53C6" w14:textId="3D83852C" w:rsidR="00B9289A" w:rsidRPr="00B9289A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Р</w:t>
            </w:r>
            <w:r w:rsidR="009C67A3"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абочий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телефон</w:t>
            </w:r>
            <w:r w:rsidR="009C67A3" w:rsidRPr="00B9289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(42431)4-27-44</w:t>
            </w:r>
          </w:p>
          <w:p w14:paraId="275CADD2" w14:textId="6625B3C5" w:rsidR="00B9289A" w:rsidRPr="002C7651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2C76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мобильный телефон </w:t>
            </w:r>
            <w:r w:rsidR="00B9289A" w:rsidRPr="002C76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8</w:t>
            </w:r>
            <w:r w:rsidR="00AD41AF" w:rsidRPr="002C76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(9</w:t>
            </w:r>
            <w:r w:rsidR="002C7651" w:rsidRPr="002C765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13) 697-84-89</w:t>
            </w:r>
          </w:p>
          <w:p w14:paraId="2985116E" w14:textId="10A1D269" w:rsidR="00B9289A" w:rsidRPr="00AD0B2A" w:rsidRDefault="007454D2" w:rsidP="00B9289A">
            <w:pPr>
              <w:pStyle w:val="a7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3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e</w:t>
            </w:r>
            <w:r w:rsidR="00B9289A" w:rsidRPr="00AD0B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-</w:t>
            </w:r>
            <w:r w:rsidR="003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mail</w:t>
            </w:r>
            <w:r w:rsidR="003D58A6" w:rsidRPr="00AD0B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 xml:space="preserve">: </w:t>
            </w:r>
            <w:proofErr w:type="spellStart"/>
            <w:r w:rsidR="003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ira</w:t>
            </w:r>
            <w:proofErr w:type="spellEnd"/>
            <w:r w:rsidR="003D58A6" w:rsidRPr="00AD0B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-</w:t>
            </w:r>
            <w:proofErr w:type="spellStart"/>
            <w:r w:rsidR="003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abramova</w:t>
            </w:r>
            <w:proofErr w:type="spellEnd"/>
            <w:r w:rsidR="003D58A6" w:rsidRPr="00AD0B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87@</w:t>
            </w:r>
            <w:proofErr w:type="spellStart"/>
            <w:r w:rsidR="003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yandex</w:t>
            </w:r>
            <w:proofErr w:type="spellEnd"/>
            <w:r w:rsidR="003D58A6" w:rsidRPr="00AD0B2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.</w:t>
            </w:r>
            <w:proofErr w:type="spellStart"/>
            <w:r w:rsidR="003D58A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bidi="en-US"/>
                <w14:ligatures w14:val="none"/>
              </w:rPr>
              <w:t>ru</w:t>
            </w:r>
            <w:proofErr w:type="spellEnd"/>
          </w:p>
          <w:p w14:paraId="50518585" w14:textId="15C12327" w:rsidR="00B9289A" w:rsidRPr="00AD0B2A" w:rsidRDefault="00B9289A" w:rsidP="009B29FA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</w:tr>
      <w:tr w:rsidR="00A22DB4" w:rsidRPr="009B29FA" w14:paraId="49BFB140" w14:textId="77777777" w:rsidTr="005373E9">
        <w:tc>
          <w:tcPr>
            <w:tcW w:w="5212" w:type="dxa"/>
          </w:tcPr>
          <w:p w14:paraId="4C87D498" w14:textId="6497FEF7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Должность, специальность,</w:t>
            </w:r>
          </w:p>
        </w:tc>
        <w:tc>
          <w:tcPr>
            <w:tcW w:w="4711" w:type="dxa"/>
          </w:tcPr>
          <w:p w14:paraId="11F39C4B" w14:textId="4118B129" w:rsidR="00A22DB4" w:rsidRPr="009B29FA" w:rsidRDefault="00B44A79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Преподаватель</w:t>
            </w:r>
          </w:p>
        </w:tc>
      </w:tr>
      <w:tr w:rsidR="00A22DB4" w:rsidRPr="009B29FA" w14:paraId="5984AAC5" w14:textId="77777777" w:rsidTr="005373E9">
        <w:tc>
          <w:tcPr>
            <w:tcW w:w="5212" w:type="dxa"/>
          </w:tcPr>
          <w:p w14:paraId="59FFD371" w14:textId="5C7FA4FA" w:rsidR="00A22DB4" w:rsidRPr="009B29FA" w:rsidRDefault="002A57BF" w:rsidP="00A22DB4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Сведения о профессиональном образовании</w:t>
            </w:r>
          </w:p>
        </w:tc>
        <w:tc>
          <w:tcPr>
            <w:tcW w:w="4711" w:type="dxa"/>
          </w:tcPr>
          <w:p w14:paraId="5CF19606" w14:textId="77777777" w:rsidR="00F361DF" w:rsidRPr="00F361DF" w:rsidRDefault="00F361DF" w:rsidP="00F361D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Высшее.</w:t>
            </w:r>
          </w:p>
          <w:p w14:paraId="3B154EE1" w14:textId="77777777" w:rsidR="00F361DF" w:rsidRPr="00F361DF" w:rsidRDefault="00F361DF" w:rsidP="00F361DF">
            <w:pPr>
              <w:rPr>
                <w:rFonts w:ascii="Times New Roman" w:eastAsia="Times New Roman" w:hAnsi="Times New Roman" w:cs="Times New Roman"/>
                <w:kern w:val="0"/>
                <w:sz w:val="6"/>
                <w:szCs w:val="24"/>
                <w:lang w:eastAsia="ru-RU"/>
                <w14:ligatures w14:val="none"/>
              </w:rPr>
            </w:pPr>
          </w:p>
          <w:p w14:paraId="3B7FDA64" w14:textId="77777777" w:rsidR="00F361DF" w:rsidRPr="00F361DF" w:rsidRDefault="00F361DF" w:rsidP="00F361D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Федеральное государственное образовательное учреждение высшего профессионального образования «Высшее театральное училище (институт) им М.С. Щепкина при Государственном академическом Малом театре России».</w:t>
            </w:r>
          </w:p>
          <w:p w14:paraId="563CD752" w14:textId="72AEC0CD" w:rsidR="00F361DF" w:rsidRPr="00F361DF" w:rsidRDefault="00F361DF" w:rsidP="00F361D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2009г. Артист драматического театра и кино специальность «Актерское искусство»</w:t>
            </w:r>
          </w:p>
          <w:p w14:paraId="771D3DCD" w14:textId="77777777" w:rsidR="00F361DF" w:rsidRPr="00F361DF" w:rsidRDefault="00F361DF" w:rsidP="00F361DF">
            <w:pPr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ru-RU"/>
                <w14:ligatures w14:val="none"/>
              </w:rPr>
            </w:pPr>
          </w:p>
          <w:p w14:paraId="37D8D995" w14:textId="4BC7E5E0" w:rsidR="00F361DF" w:rsidRDefault="002C7651" w:rsidP="00F361D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Автономная некоммерческая</w:t>
            </w:r>
            <w:r w:rsidR="00F361DF" w:rsidRPr="00F3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организация дополнительного профессионального образования «Московская академия профессиональных компетенций» 09.10. 2018г.</w:t>
            </w:r>
          </w:p>
          <w:p w14:paraId="60BAA091" w14:textId="77777777" w:rsidR="003D58A6" w:rsidRPr="00F361DF" w:rsidRDefault="003D58A6" w:rsidP="00F361D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5200991" w14:textId="77777777" w:rsidR="00F361DF" w:rsidRPr="00F361DF" w:rsidRDefault="00F361DF" w:rsidP="00F361DF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361D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«Педагогика и методика дополнительного образования детей и взрослых: Театральная деятельность»</w:t>
            </w:r>
          </w:p>
          <w:p w14:paraId="28EFB668" w14:textId="77777777" w:rsidR="00F361DF" w:rsidRDefault="00F361DF" w:rsidP="00F361DF">
            <w:pPr>
              <w:pStyle w:val="unformattext"/>
              <w:spacing w:before="0" w:beforeAutospacing="0" w:after="0" w:afterAutospacing="0"/>
              <w:textAlignment w:val="baseline"/>
            </w:pPr>
            <w:r w:rsidRPr="00F361DF">
              <w:t>Педагог дополнительного образования.</w:t>
            </w:r>
          </w:p>
          <w:p w14:paraId="465F852B" w14:textId="3D271533" w:rsidR="00CC5FDA" w:rsidRPr="00CC5FDA" w:rsidRDefault="00CC5FDA" w:rsidP="00F361DF">
            <w:pPr>
              <w:pStyle w:val="unformattext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color w:val="000000"/>
              </w:rPr>
            </w:pPr>
          </w:p>
        </w:tc>
      </w:tr>
      <w:tr w:rsidR="00A54023" w:rsidRPr="009B29FA" w14:paraId="233250A3" w14:textId="77777777" w:rsidTr="005373E9">
        <w:tc>
          <w:tcPr>
            <w:tcW w:w="5212" w:type="dxa"/>
          </w:tcPr>
          <w:p w14:paraId="519833D6" w14:textId="6C76A11A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 по специальности</w:t>
            </w:r>
          </w:p>
        </w:tc>
        <w:tc>
          <w:tcPr>
            <w:tcW w:w="4711" w:type="dxa"/>
          </w:tcPr>
          <w:p w14:paraId="570984A3" w14:textId="37804B78" w:rsidR="00A54023" w:rsidRPr="00044092" w:rsidRDefault="00F361DF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10</w:t>
            </w:r>
            <w:r w:rsidR="00EE0271"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лет</w:t>
            </w:r>
            <w:r w:rsidR="004E34AA"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7 месяцев</w:t>
            </w:r>
          </w:p>
        </w:tc>
      </w:tr>
      <w:tr w:rsidR="00A54023" w:rsidRPr="009B29FA" w14:paraId="4EAF8D45" w14:textId="77777777" w:rsidTr="005373E9">
        <w:tc>
          <w:tcPr>
            <w:tcW w:w="5212" w:type="dxa"/>
          </w:tcPr>
          <w:p w14:paraId="5C4C3483" w14:textId="1E0F5D7B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Общий трудовой стаж</w:t>
            </w:r>
          </w:p>
        </w:tc>
        <w:tc>
          <w:tcPr>
            <w:tcW w:w="4711" w:type="dxa"/>
          </w:tcPr>
          <w:p w14:paraId="72876160" w14:textId="2CAAC2C9" w:rsidR="00A54023" w:rsidRPr="00044092" w:rsidRDefault="00F361DF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1</w:t>
            </w:r>
            <w:r w:rsidR="004E34AA"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5</w:t>
            </w:r>
            <w:r w:rsidR="009B29FA"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EE0271"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лет</w:t>
            </w:r>
          </w:p>
        </w:tc>
      </w:tr>
      <w:tr w:rsidR="00A54023" w:rsidRPr="009B29FA" w14:paraId="0032DC8E" w14:textId="77777777" w:rsidTr="005373E9">
        <w:tc>
          <w:tcPr>
            <w:tcW w:w="5212" w:type="dxa"/>
          </w:tcPr>
          <w:p w14:paraId="5089D659" w14:textId="4E81F50D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Стаж работы в данном учреждении</w:t>
            </w:r>
          </w:p>
        </w:tc>
        <w:tc>
          <w:tcPr>
            <w:tcW w:w="4711" w:type="dxa"/>
          </w:tcPr>
          <w:p w14:paraId="52F0EFF8" w14:textId="7C766F99" w:rsidR="00A54023" w:rsidRPr="00044092" w:rsidRDefault="00E154FB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8</w:t>
            </w:r>
            <w:r w:rsidR="009B29FA"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лет</w:t>
            </w:r>
            <w:r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7 месяцев</w:t>
            </w:r>
          </w:p>
        </w:tc>
      </w:tr>
      <w:tr w:rsidR="00A54023" w:rsidRPr="009B29FA" w14:paraId="78D7EC13" w14:textId="77777777" w:rsidTr="007759E3">
        <w:trPr>
          <w:trHeight w:val="349"/>
        </w:trPr>
        <w:tc>
          <w:tcPr>
            <w:tcW w:w="5212" w:type="dxa"/>
          </w:tcPr>
          <w:p w14:paraId="7BA4837E" w14:textId="6AA2C47E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711" w:type="dxa"/>
          </w:tcPr>
          <w:p w14:paraId="715584E3" w14:textId="20C2F793" w:rsidR="00B9289A" w:rsidRPr="00044092" w:rsidRDefault="00EE0271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11F1C"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категория. </w:t>
            </w:r>
            <w:r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Приказ</w:t>
            </w:r>
            <w:r w:rsidR="00B9289A"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Министерства образования Сахалинской области </w:t>
            </w:r>
            <w:r w:rsidR="00B9289A" w:rsidRP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№</w:t>
            </w:r>
            <w:r w:rsidR="00044092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</w:t>
            </w:r>
            <w:r w:rsidR="00992DC5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3.12-1475-Р от 06.12.2019 г.</w:t>
            </w:r>
          </w:p>
        </w:tc>
      </w:tr>
      <w:tr w:rsidR="00A54023" w:rsidRPr="009B29FA" w14:paraId="127B7943" w14:textId="77777777" w:rsidTr="005373E9">
        <w:tc>
          <w:tcPr>
            <w:tcW w:w="5212" w:type="dxa"/>
          </w:tcPr>
          <w:p w14:paraId="616EB3DC" w14:textId="01590EA3" w:rsidR="00A54023" w:rsidRPr="009B29FA" w:rsidRDefault="00A5402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 w:rsidRPr="009B29FA">
              <w:rPr>
                <w:rFonts w:ascii="Times New Roman" w:hAnsi="Times New Roman" w:cs="Times New Roman"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4711" w:type="dxa"/>
          </w:tcPr>
          <w:p w14:paraId="6EF6F0A9" w14:textId="775C5C87" w:rsidR="00A54023" w:rsidRPr="009B29FA" w:rsidRDefault="004A3204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>Первая</w:t>
            </w:r>
            <w:r w:rsidR="00911F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  <w:t xml:space="preserve"> категория.</w:t>
            </w:r>
          </w:p>
        </w:tc>
      </w:tr>
      <w:tr w:rsidR="007759E3" w:rsidRPr="009B29FA" w14:paraId="3B804385" w14:textId="77777777" w:rsidTr="005373E9">
        <w:tc>
          <w:tcPr>
            <w:tcW w:w="5212" w:type="dxa"/>
          </w:tcPr>
          <w:p w14:paraId="31AE8246" w14:textId="62008FCD" w:rsidR="007759E3" w:rsidRPr="007759E3" w:rsidRDefault="00AD0B2A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759E3" w:rsidRPr="00053C36">
                <w:rPr>
                  <w:rStyle w:val="aa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Приложение 1</w:t>
              </w:r>
            </w:hyperlink>
          </w:p>
        </w:tc>
        <w:tc>
          <w:tcPr>
            <w:tcW w:w="4711" w:type="dxa"/>
          </w:tcPr>
          <w:p w14:paraId="0EC876BF" w14:textId="77777777" w:rsidR="007759E3" w:rsidRDefault="007759E3" w:rsidP="00A54023">
            <w:pPr>
              <w:pStyle w:val="a6"/>
              <w:widowControl w:val="0"/>
              <w:tabs>
                <w:tab w:val="left" w:pos="1276"/>
                <w:tab w:val="left" w:pos="1560"/>
                <w:tab w:val="left" w:pos="3402"/>
                <w:tab w:val="left" w:pos="5529"/>
                <w:tab w:val="left" w:pos="7088"/>
                <w:tab w:val="left" w:pos="9639"/>
              </w:tabs>
              <w:suppressAutoHyphens/>
              <w:autoSpaceDE w:val="0"/>
              <w:autoSpaceDN w:val="0"/>
              <w:adjustRightInd w:val="0"/>
              <w:spacing w:before="92" w:after="7"/>
              <w:ind w:left="0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  <w14:ligatures w14:val="none"/>
              </w:rPr>
            </w:pPr>
          </w:p>
        </w:tc>
      </w:tr>
    </w:tbl>
    <w:p w14:paraId="2430E6B2" w14:textId="030EFB8E" w:rsidR="0063258A" w:rsidRPr="00643536" w:rsidRDefault="0063258A" w:rsidP="00643536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70D53599" w14:textId="77777777" w:rsidR="0063258A" w:rsidRPr="009B29FA" w:rsidRDefault="0063258A" w:rsidP="00A22DB4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  <w14:ligatures w14:val="none"/>
        </w:rPr>
      </w:pPr>
    </w:p>
    <w:p w14:paraId="6360215B" w14:textId="22D2C2D5" w:rsidR="00755D35" w:rsidRPr="00755D35" w:rsidRDefault="00755D35" w:rsidP="00755D35">
      <w:pPr>
        <w:pStyle w:val="a6"/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-709" w:right="-567" w:firstLine="283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</w:pPr>
      <w:r w:rsidRPr="00755D35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t>Раздел I. Продуктивность образовательной деятельности. Результаты освоения обучающимися образовательных программ и показатели динамики их достижений по итогам мониторингов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 w:bidi="hi-IN"/>
          <w14:ligatures w14:val="none"/>
        </w:rPr>
        <w:t>.</w:t>
      </w:r>
    </w:p>
    <w:p w14:paraId="3750A6FC" w14:textId="5E9FF7CC" w:rsidR="00D13FE1" w:rsidRPr="00755D35" w:rsidRDefault="00D77783" w:rsidP="00C50F92">
      <w:pPr>
        <w:pStyle w:val="a6"/>
        <w:widowControl w:val="0"/>
        <w:numPr>
          <w:ilvl w:val="1"/>
          <w:numId w:val="8"/>
        </w:numPr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  <w14:ligatures w14:val="none"/>
        </w:rPr>
      </w:pPr>
      <w:bookmarkStart w:id="2" w:name="_Hlk177213438"/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Результаты освоения обучающимися образовательных программ в области искусства по итогам мониторинга, проводимого образовательной организацией (промежуточная</w:t>
      </w:r>
      <w:r w:rsidR="0090393B"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итоговая</w:t>
      </w:r>
      <w:r w:rsidRPr="00755D3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аттестация)</w:t>
      </w:r>
    </w:p>
    <w:bookmarkEnd w:id="1"/>
    <w:p w14:paraId="0F609F54" w14:textId="77777777" w:rsidR="008851D4" w:rsidRPr="008851D4" w:rsidRDefault="008851D4" w:rsidP="008851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before="92" w:after="7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51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</w:p>
    <w:bookmarkEnd w:id="2"/>
    <w:p w14:paraId="08CD1670" w14:textId="77777777" w:rsidR="008851D4" w:rsidRPr="008851D4" w:rsidRDefault="008851D4" w:rsidP="008851D4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8"/>
        <w:tblW w:w="0" w:type="auto"/>
        <w:tblInd w:w="-743" w:type="dxa"/>
        <w:tblLook w:val="04A0" w:firstRow="1" w:lastRow="0" w:firstColumn="1" w:lastColumn="0" w:noHBand="0" w:noVBand="1"/>
      </w:tblPr>
      <w:tblGrid>
        <w:gridCol w:w="2682"/>
        <w:gridCol w:w="1004"/>
        <w:gridCol w:w="1060"/>
        <w:gridCol w:w="1097"/>
        <w:gridCol w:w="1245"/>
        <w:gridCol w:w="706"/>
        <w:gridCol w:w="787"/>
        <w:gridCol w:w="799"/>
        <w:gridCol w:w="793"/>
      </w:tblGrid>
      <w:tr w:rsidR="008851D4" w:rsidRPr="008851D4" w14:paraId="0BE53A7A" w14:textId="77777777" w:rsidTr="005B16CE">
        <w:trPr>
          <w:cantSplit/>
          <w:trHeight w:val="2212"/>
        </w:trPr>
        <w:tc>
          <w:tcPr>
            <w:tcW w:w="2682" w:type="dxa"/>
            <w:textDirection w:val="btLr"/>
          </w:tcPr>
          <w:p w14:paraId="3EE26DA7" w14:textId="77777777" w:rsidR="008851D4" w:rsidRPr="008851D4" w:rsidRDefault="008851D4" w:rsidP="008851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1004" w:type="dxa"/>
            <w:textDirection w:val="btLr"/>
          </w:tcPr>
          <w:p w14:paraId="0F956488" w14:textId="77777777" w:rsidR="008851D4" w:rsidRPr="008851D4" w:rsidRDefault="008851D4" w:rsidP="008851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060" w:type="dxa"/>
            <w:textDirection w:val="btLr"/>
          </w:tcPr>
          <w:p w14:paraId="713E661B" w14:textId="77777777" w:rsidR="008851D4" w:rsidRPr="008851D4" w:rsidRDefault="008851D4" w:rsidP="008851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человек</w:t>
            </w:r>
          </w:p>
        </w:tc>
        <w:tc>
          <w:tcPr>
            <w:tcW w:w="1097" w:type="dxa"/>
            <w:textDirection w:val="btLr"/>
          </w:tcPr>
          <w:p w14:paraId="01E01C90" w14:textId="77777777" w:rsidR="008851D4" w:rsidRPr="008851D4" w:rsidRDefault="008851D4" w:rsidP="008851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освоивших программу</w:t>
            </w:r>
          </w:p>
        </w:tc>
        <w:tc>
          <w:tcPr>
            <w:tcW w:w="1245" w:type="dxa"/>
            <w:textDirection w:val="btLr"/>
          </w:tcPr>
          <w:p w14:paraId="0DB47271" w14:textId="77777777" w:rsidR="008851D4" w:rsidRPr="008851D4" w:rsidRDefault="008851D4" w:rsidP="008851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Общее количество, освоивших программу на </w:t>
            </w:r>
          </w:p>
          <w:p w14:paraId="5E972062" w14:textId="77777777" w:rsidR="008851D4" w:rsidRPr="008851D4" w:rsidRDefault="008851D4" w:rsidP="008851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 и «5»</w:t>
            </w:r>
          </w:p>
        </w:tc>
        <w:tc>
          <w:tcPr>
            <w:tcW w:w="706" w:type="dxa"/>
            <w:textDirection w:val="btLr"/>
          </w:tcPr>
          <w:p w14:paraId="66C23D72" w14:textId="77777777" w:rsidR="008851D4" w:rsidRPr="008851D4" w:rsidRDefault="008851D4" w:rsidP="008851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Успеваемость, %</w:t>
            </w:r>
          </w:p>
        </w:tc>
        <w:tc>
          <w:tcPr>
            <w:tcW w:w="787" w:type="dxa"/>
            <w:textDirection w:val="btLr"/>
          </w:tcPr>
          <w:p w14:paraId="44BC2331" w14:textId="77777777" w:rsidR="008851D4" w:rsidRPr="008851D4" w:rsidRDefault="008851D4" w:rsidP="008851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знаний, %</w:t>
            </w:r>
          </w:p>
        </w:tc>
        <w:tc>
          <w:tcPr>
            <w:tcW w:w="799" w:type="dxa"/>
            <w:textDirection w:val="btLr"/>
          </w:tcPr>
          <w:p w14:paraId="009EF468" w14:textId="77777777" w:rsidR="008851D4" w:rsidRPr="008851D4" w:rsidRDefault="008851D4" w:rsidP="008851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облученности, %</w:t>
            </w:r>
          </w:p>
        </w:tc>
        <w:tc>
          <w:tcPr>
            <w:tcW w:w="793" w:type="dxa"/>
            <w:textDirection w:val="btLr"/>
          </w:tcPr>
          <w:p w14:paraId="6D12F8F2" w14:textId="77777777" w:rsidR="008851D4" w:rsidRPr="008851D4" w:rsidRDefault="008851D4" w:rsidP="008851D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8851D4" w:rsidRPr="008851D4" w14:paraId="6A88F99A" w14:textId="77777777" w:rsidTr="005B16CE">
        <w:tc>
          <w:tcPr>
            <w:tcW w:w="10173" w:type="dxa"/>
            <w:gridSpan w:val="9"/>
          </w:tcPr>
          <w:p w14:paraId="7401222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2019-2020 учебный год</w:t>
            </w:r>
          </w:p>
        </w:tc>
      </w:tr>
      <w:tr w:rsidR="008851D4" w:rsidRPr="008851D4" w14:paraId="3D952895" w14:textId="77777777" w:rsidTr="005B16CE">
        <w:tc>
          <w:tcPr>
            <w:tcW w:w="2682" w:type="dxa"/>
          </w:tcPr>
          <w:p w14:paraId="23DC8075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004" w:type="dxa"/>
            <w:vMerge w:val="restart"/>
          </w:tcPr>
          <w:p w14:paraId="5D38D77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 xml:space="preserve">2 класс ДПОП </w:t>
            </w:r>
          </w:p>
          <w:p w14:paraId="68AF4E6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60" w:type="dxa"/>
          </w:tcPr>
          <w:p w14:paraId="285F41D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696CF9E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</w:tcPr>
          <w:p w14:paraId="14BC840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14:paraId="1F223B0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F3FCC7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D92F4C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3" w:type="dxa"/>
          </w:tcPr>
          <w:p w14:paraId="19C5352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851D4" w:rsidRPr="008851D4" w14:paraId="2634EBA9" w14:textId="77777777" w:rsidTr="005B16CE">
        <w:tc>
          <w:tcPr>
            <w:tcW w:w="2682" w:type="dxa"/>
          </w:tcPr>
          <w:p w14:paraId="1E42A8EF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004" w:type="dxa"/>
            <w:vMerge/>
          </w:tcPr>
          <w:p w14:paraId="7E57934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0B98B9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692E063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</w:tcPr>
          <w:p w14:paraId="25B223D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14:paraId="3E15873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AF1CF0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9" w:type="dxa"/>
          </w:tcPr>
          <w:p w14:paraId="099F3AC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793" w:type="dxa"/>
          </w:tcPr>
          <w:p w14:paraId="3C9E768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851D4" w:rsidRPr="008851D4" w14:paraId="12E00909" w14:textId="77777777" w:rsidTr="005B16CE">
        <w:tc>
          <w:tcPr>
            <w:tcW w:w="2682" w:type="dxa"/>
          </w:tcPr>
          <w:p w14:paraId="57418018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004" w:type="dxa"/>
            <w:vMerge/>
          </w:tcPr>
          <w:p w14:paraId="06DC006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108F1B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14:paraId="0F2D17E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</w:tcPr>
          <w:p w14:paraId="4FFBA5E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14:paraId="041881B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B34E11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99" w:type="dxa"/>
          </w:tcPr>
          <w:p w14:paraId="76ABC4C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793" w:type="dxa"/>
          </w:tcPr>
          <w:p w14:paraId="36A92AE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851D4" w:rsidRPr="008851D4" w14:paraId="2257C366" w14:textId="77777777" w:rsidTr="005B16CE">
        <w:tc>
          <w:tcPr>
            <w:tcW w:w="2682" w:type="dxa"/>
          </w:tcPr>
          <w:p w14:paraId="37C75053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004" w:type="dxa"/>
            <w:vMerge w:val="restart"/>
          </w:tcPr>
          <w:p w14:paraId="7461408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14:paraId="51F4E2E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3AB218A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60" w:type="dxa"/>
          </w:tcPr>
          <w:p w14:paraId="5D67A85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6CB2C36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20FE915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611BAC4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DACCD3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6948FA3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793" w:type="dxa"/>
          </w:tcPr>
          <w:p w14:paraId="2FB3DDF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851D4" w:rsidRPr="008851D4" w14:paraId="71A54BBE" w14:textId="77777777" w:rsidTr="005B16CE">
        <w:tc>
          <w:tcPr>
            <w:tcW w:w="2682" w:type="dxa"/>
          </w:tcPr>
          <w:p w14:paraId="1BEFD209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004" w:type="dxa"/>
            <w:vMerge/>
          </w:tcPr>
          <w:p w14:paraId="5A595CA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3144C4D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3640593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5DAAE55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002D6FC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A262D6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5A9FD1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3" w:type="dxa"/>
          </w:tcPr>
          <w:p w14:paraId="755FA76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51D4" w:rsidRPr="008851D4" w14:paraId="4E3C56B3" w14:textId="77777777" w:rsidTr="005B16CE">
        <w:tc>
          <w:tcPr>
            <w:tcW w:w="2682" w:type="dxa"/>
          </w:tcPr>
          <w:p w14:paraId="6D579CA6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004" w:type="dxa"/>
            <w:vMerge/>
          </w:tcPr>
          <w:p w14:paraId="55218A6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2C7AC9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413523E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2EAE2E5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6B352BB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1DA7FA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665F9C1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793" w:type="dxa"/>
          </w:tcPr>
          <w:p w14:paraId="7CF4967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851D4" w:rsidRPr="008851D4" w14:paraId="73868856" w14:textId="77777777" w:rsidTr="005B16CE">
        <w:tc>
          <w:tcPr>
            <w:tcW w:w="2682" w:type="dxa"/>
          </w:tcPr>
          <w:p w14:paraId="7BD6EF5C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004" w:type="dxa"/>
            <w:vMerge/>
          </w:tcPr>
          <w:p w14:paraId="7FA9908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71BACC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6BBFCDE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384B8DB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4589255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96B1FE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DB2ABF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793" w:type="dxa"/>
          </w:tcPr>
          <w:p w14:paraId="2A7C098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8851D4" w:rsidRPr="008851D4" w14:paraId="2405A113" w14:textId="77777777" w:rsidTr="005B16CE">
        <w:tc>
          <w:tcPr>
            <w:tcW w:w="2682" w:type="dxa"/>
          </w:tcPr>
          <w:p w14:paraId="0B293498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004" w:type="dxa"/>
            <w:vMerge w:val="restart"/>
          </w:tcPr>
          <w:p w14:paraId="46D36DA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14:paraId="38238A7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14:paraId="46840AC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60" w:type="dxa"/>
          </w:tcPr>
          <w:p w14:paraId="529DCDA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0AE67DD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47759D1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0618068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2BEF8A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35509E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93" w:type="dxa"/>
          </w:tcPr>
          <w:p w14:paraId="006B00A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851D4" w:rsidRPr="008851D4" w14:paraId="6693B9D4" w14:textId="77777777" w:rsidTr="005B16CE">
        <w:tc>
          <w:tcPr>
            <w:tcW w:w="2682" w:type="dxa"/>
          </w:tcPr>
          <w:p w14:paraId="07012089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004" w:type="dxa"/>
            <w:vMerge/>
          </w:tcPr>
          <w:p w14:paraId="5149E37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AA7936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29CE7F5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71F79A1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42DF901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15A7A87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BF766A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93" w:type="dxa"/>
          </w:tcPr>
          <w:p w14:paraId="3D28F03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851D4" w:rsidRPr="008851D4" w14:paraId="4BD79B7A" w14:textId="77777777" w:rsidTr="005B16CE">
        <w:tc>
          <w:tcPr>
            <w:tcW w:w="2682" w:type="dxa"/>
          </w:tcPr>
          <w:p w14:paraId="4C4CEA08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004" w:type="dxa"/>
            <w:vMerge/>
          </w:tcPr>
          <w:p w14:paraId="3DBB23F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F5F027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0AEE32E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6F2366B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3C28470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03AD68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C43D45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93" w:type="dxa"/>
          </w:tcPr>
          <w:p w14:paraId="7136513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851D4" w:rsidRPr="008851D4" w14:paraId="48C300C3" w14:textId="77777777" w:rsidTr="005B16CE">
        <w:tc>
          <w:tcPr>
            <w:tcW w:w="2682" w:type="dxa"/>
          </w:tcPr>
          <w:p w14:paraId="29747D26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004" w:type="dxa"/>
            <w:vMerge/>
          </w:tcPr>
          <w:p w14:paraId="74F1EED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065D99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5E5899E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0815AB1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42511D4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CDCB55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A2572D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93" w:type="dxa"/>
          </w:tcPr>
          <w:p w14:paraId="09B390B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851D4" w:rsidRPr="008851D4" w14:paraId="1551C11A" w14:textId="77777777" w:rsidTr="005B16CE">
        <w:tc>
          <w:tcPr>
            <w:tcW w:w="2682" w:type="dxa"/>
            <w:vMerge w:val="restart"/>
          </w:tcPr>
          <w:p w14:paraId="7C011B98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004" w:type="dxa"/>
          </w:tcPr>
          <w:p w14:paraId="518C7F7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14:paraId="1603E68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14:paraId="2EB0B10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60" w:type="dxa"/>
          </w:tcPr>
          <w:p w14:paraId="4B83178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14:paraId="7F2B722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14:paraId="40C764F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3C7A0C8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13EC5D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037E70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93" w:type="dxa"/>
          </w:tcPr>
          <w:p w14:paraId="0BA6B3F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851D4" w:rsidRPr="008851D4" w14:paraId="11180EFF" w14:textId="77777777" w:rsidTr="005B16CE">
        <w:tc>
          <w:tcPr>
            <w:tcW w:w="2682" w:type="dxa"/>
            <w:vMerge/>
          </w:tcPr>
          <w:p w14:paraId="7C69BDC9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7FA2C2D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14:paraId="22190DC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 xml:space="preserve">ДПОП </w:t>
            </w:r>
          </w:p>
          <w:p w14:paraId="3631EE7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60" w:type="dxa"/>
          </w:tcPr>
          <w:p w14:paraId="349567E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62BEDBC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14:paraId="4F01841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0834F4F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2A691A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B2F93E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93" w:type="dxa"/>
          </w:tcPr>
          <w:p w14:paraId="6B4A011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851D4" w:rsidRPr="008851D4" w14:paraId="6FBC1377" w14:textId="77777777" w:rsidTr="005B16CE">
        <w:tc>
          <w:tcPr>
            <w:tcW w:w="2682" w:type="dxa"/>
            <w:vMerge w:val="restart"/>
          </w:tcPr>
          <w:p w14:paraId="6303FF10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</w:p>
        </w:tc>
        <w:tc>
          <w:tcPr>
            <w:tcW w:w="1004" w:type="dxa"/>
          </w:tcPr>
          <w:p w14:paraId="2B5CEC0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14:paraId="26D7422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2B12815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60" w:type="dxa"/>
          </w:tcPr>
          <w:p w14:paraId="7FF84A3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14:paraId="7343B32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14:paraId="073D18E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4DF1ADF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4BAA9D5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6B63D61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3" w:type="dxa"/>
          </w:tcPr>
          <w:p w14:paraId="70184FD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8851D4" w:rsidRPr="008851D4" w14:paraId="353851E1" w14:textId="77777777" w:rsidTr="005B16CE">
        <w:tc>
          <w:tcPr>
            <w:tcW w:w="2682" w:type="dxa"/>
            <w:vMerge/>
          </w:tcPr>
          <w:p w14:paraId="1D43C221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14:paraId="4B7B363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6 класс ДПОП</w:t>
            </w:r>
          </w:p>
          <w:p w14:paraId="50DCC29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60" w:type="dxa"/>
          </w:tcPr>
          <w:p w14:paraId="4021DB1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14:paraId="6DDE0E9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14:paraId="7AE1A00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14:paraId="3CC4EDC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9E3D9C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65261D8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024892E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51D4" w:rsidRPr="008851D4" w14:paraId="2EFA6F11" w14:textId="77777777" w:rsidTr="005B16CE">
        <w:tc>
          <w:tcPr>
            <w:tcW w:w="10173" w:type="dxa"/>
            <w:gridSpan w:val="9"/>
          </w:tcPr>
          <w:p w14:paraId="4CA9F3C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 учебный год</w:t>
            </w:r>
          </w:p>
        </w:tc>
      </w:tr>
      <w:tr w:rsidR="008851D4" w:rsidRPr="008851D4" w14:paraId="3EF0A1DC" w14:textId="77777777" w:rsidTr="005B16CE">
        <w:tc>
          <w:tcPr>
            <w:tcW w:w="2682" w:type="dxa"/>
          </w:tcPr>
          <w:p w14:paraId="58839B1E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004" w:type="dxa"/>
            <w:vMerge w:val="restart"/>
          </w:tcPr>
          <w:p w14:paraId="4BE2B3B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  <w:p w14:paraId="5315BAA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03A5F7C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60" w:type="dxa"/>
          </w:tcPr>
          <w:p w14:paraId="111F4AB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14:paraId="7882E60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 w14:paraId="50BFDC0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14:paraId="6B68129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129D165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2F6F2DD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573FA02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51D4" w:rsidRPr="008851D4" w14:paraId="59CFB153" w14:textId="77777777" w:rsidTr="005B16CE">
        <w:tc>
          <w:tcPr>
            <w:tcW w:w="2682" w:type="dxa"/>
          </w:tcPr>
          <w:p w14:paraId="307E41A6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004" w:type="dxa"/>
            <w:vMerge/>
          </w:tcPr>
          <w:p w14:paraId="76A9572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5980F81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14:paraId="43BB4A1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 w14:paraId="0315971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14:paraId="6E512AA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ADF6EA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28A560A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6B7A9C6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51D4" w:rsidRPr="008851D4" w14:paraId="6FD202DF" w14:textId="77777777" w:rsidTr="005B16CE">
        <w:tc>
          <w:tcPr>
            <w:tcW w:w="2682" w:type="dxa"/>
          </w:tcPr>
          <w:p w14:paraId="0FD2B21E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004" w:type="dxa"/>
            <w:vMerge/>
          </w:tcPr>
          <w:p w14:paraId="2107F12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8BA5CB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14:paraId="308407F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dxa"/>
          </w:tcPr>
          <w:p w14:paraId="543251A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6" w:type="dxa"/>
          </w:tcPr>
          <w:p w14:paraId="2972E24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75FDEF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3F9786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448CFCF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51D4" w:rsidRPr="008851D4" w14:paraId="70574493" w14:textId="77777777" w:rsidTr="005B16CE">
        <w:tc>
          <w:tcPr>
            <w:tcW w:w="2682" w:type="dxa"/>
          </w:tcPr>
          <w:p w14:paraId="66C50F1C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004" w:type="dxa"/>
            <w:vMerge w:val="restart"/>
          </w:tcPr>
          <w:p w14:paraId="30E186C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  <w:p w14:paraId="56FD5A5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507E81D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60" w:type="dxa"/>
          </w:tcPr>
          <w:p w14:paraId="2048A3C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1DBEB38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37F9ED0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0A07EF9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D7FC5A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9CE884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793" w:type="dxa"/>
          </w:tcPr>
          <w:p w14:paraId="634F32A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851D4" w:rsidRPr="008851D4" w14:paraId="7F4F59B6" w14:textId="77777777" w:rsidTr="005B16CE">
        <w:tc>
          <w:tcPr>
            <w:tcW w:w="2682" w:type="dxa"/>
          </w:tcPr>
          <w:p w14:paraId="5EEEAAAB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004" w:type="dxa"/>
            <w:vMerge/>
          </w:tcPr>
          <w:p w14:paraId="0516584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545AD2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1D1099B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20E5040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0CD93E0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52CEA6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27287DA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93" w:type="dxa"/>
          </w:tcPr>
          <w:p w14:paraId="5769578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851D4" w:rsidRPr="008851D4" w14:paraId="1F186FAD" w14:textId="77777777" w:rsidTr="005B16CE">
        <w:tc>
          <w:tcPr>
            <w:tcW w:w="2682" w:type="dxa"/>
          </w:tcPr>
          <w:p w14:paraId="22319780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004" w:type="dxa"/>
            <w:vMerge/>
          </w:tcPr>
          <w:p w14:paraId="638DD10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5299F1D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76DF59D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718732D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6AB5A3B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5558B7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DD3A5E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4B91453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51D4" w:rsidRPr="008851D4" w14:paraId="74D900F2" w14:textId="77777777" w:rsidTr="005B16CE">
        <w:tc>
          <w:tcPr>
            <w:tcW w:w="2682" w:type="dxa"/>
          </w:tcPr>
          <w:p w14:paraId="0780F187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004" w:type="dxa"/>
            <w:vMerge/>
          </w:tcPr>
          <w:p w14:paraId="78BE8BE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10AF2A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5C0C4F6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5F50097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1C8850F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49787D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443616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793" w:type="dxa"/>
          </w:tcPr>
          <w:p w14:paraId="17FD8B6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851D4" w:rsidRPr="008851D4" w14:paraId="7770EB09" w14:textId="77777777" w:rsidTr="005B16CE">
        <w:tc>
          <w:tcPr>
            <w:tcW w:w="2682" w:type="dxa"/>
          </w:tcPr>
          <w:p w14:paraId="440635A8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Беседы об искусстве</w:t>
            </w:r>
          </w:p>
        </w:tc>
        <w:tc>
          <w:tcPr>
            <w:tcW w:w="1004" w:type="dxa"/>
            <w:vMerge/>
          </w:tcPr>
          <w:p w14:paraId="3D453DA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45C194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7C425CD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18F03F6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53BC4A9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985B72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9D1280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93" w:type="dxa"/>
          </w:tcPr>
          <w:p w14:paraId="07F9063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851D4" w:rsidRPr="008851D4" w14:paraId="3C48CC4F" w14:textId="77777777" w:rsidTr="005B16CE">
        <w:tc>
          <w:tcPr>
            <w:tcW w:w="2682" w:type="dxa"/>
          </w:tcPr>
          <w:p w14:paraId="41F59DCC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</w:p>
        </w:tc>
        <w:tc>
          <w:tcPr>
            <w:tcW w:w="1004" w:type="dxa"/>
            <w:vMerge/>
          </w:tcPr>
          <w:p w14:paraId="06B379B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E5257A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27FA3FA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4669695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54FA65B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251C67F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DCDEDD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702AFD6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51D4" w:rsidRPr="008851D4" w14:paraId="309E64A3" w14:textId="77777777" w:rsidTr="005B16CE">
        <w:tc>
          <w:tcPr>
            <w:tcW w:w="2682" w:type="dxa"/>
          </w:tcPr>
          <w:p w14:paraId="4FD2D5D4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004" w:type="dxa"/>
            <w:vMerge w:val="restart"/>
          </w:tcPr>
          <w:p w14:paraId="66620BC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  <w:p w14:paraId="5A6A51A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3BCBE37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60" w:type="dxa"/>
          </w:tcPr>
          <w:p w14:paraId="17E1231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330D112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175834E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2DF14D3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1D2B262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9" w:type="dxa"/>
          </w:tcPr>
          <w:p w14:paraId="1B632F0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793" w:type="dxa"/>
          </w:tcPr>
          <w:p w14:paraId="470F4A3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851D4" w:rsidRPr="008851D4" w14:paraId="359746A2" w14:textId="77777777" w:rsidTr="005B16CE">
        <w:tc>
          <w:tcPr>
            <w:tcW w:w="2682" w:type="dxa"/>
          </w:tcPr>
          <w:p w14:paraId="4787A073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004" w:type="dxa"/>
            <w:vMerge/>
          </w:tcPr>
          <w:p w14:paraId="3923307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60668F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0EF6C17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2B6919B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7A0B9A3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2A2897B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9" w:type="dxa"/>
          </w:tcPr>
          <w:p w14:paraId="7251DA1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793" w:type="dxa"/>
          </w:tcPr>
          <w:p w14:paraId="4928998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51D4" w:rsidRPr="008851D4" w14:paraId="1E7BD762" w14:textId="77777777" w:rsidTr="005B16CE">
        <w:tc>
          <w:tcPr>
            <w:tcW w:w="2682" w:type="dxa"/>
          </w:tcPr>
          <w:p w14:paraId="077D863A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004" w:type="dxa"/>
            <w:vMerge/>
          </w:tcPr>
          <w:p w14:paraId="75931C9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7BC853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064EE62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1BDFF38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798D827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44D1F61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5DA2C9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78,4</w:t>
            </w:r>
          </w:p>
        </w:tc>
        <w:tc>
          <w:tcPr>
            <w:tcW w:w="793" w:type="dxa"/>
          </w:tcPr>
          <w:p w14:paraId="5DEE6A9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851D4" w:rsidRPr="008851D4" w14:paraId="0CCC2795" w14:textId="77777777" w:rsidTr="005B16CE">
        <w:tc>
          <w:tcPr>
            <w:tcW w:w="2682" w:type="dxa"/>
          </w:tcPr>
          <w:p w14:paraId="10028ABE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004" w:type="dxa"/>
            <w:vMerge/>
          </w:tcPr>
          <w:p w14:paraId="4C91611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046361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2096444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3FC5766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6" w:type="dxa"/>
          </w:tcPr>
          <w:p w14:paraId="155B971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5C0597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99" w:type="dxa"/>
          </w:tcPr>
          <w:p w14:paraId="6F35440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793" w:type="dxa"/>
          </w:tcPr>
          <w:p w14:paraId="6980C9D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51D4" w:rsidRPr="008851D4" w14:paraId="72579974" w14:textId="77777777" w:rsidTr="005B16CE">
        <w:tc>
          <w:tcPr>
            <w:tcW w:w="2682" w:type="dxa"/>
          </w:tcPr>
          <w:p w14:paraId="0F1736E1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История театрального искусства</w:t>
            </w:r>
          </w:p>
        </w:tc>
        <w:tc>
          <w:tcPr>
            <w:tcW w:w="1004" w:type="dxa"/>
            <w:vMerge/>
          </w:tcPr>
          <w:p w14:paraId="08A10E9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5BA4B5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76E92C2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6A50F04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3E1E882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45AB23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672A9B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3" w:type="dxa"/>
          </w:tcPr>
          <w:p w14:paraId="47E68A6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51D4" w:rsidRPr="008851D4" w14:paraId="712EC266" w14:textId="77777777" w:rsidTr="005B16CE">
        <w:tc>
          <w:tcPr>
            <w:tcW w:w="2682" w:type="dxa"/>
          </w:tcPr>
          <w:p w14:paraId="25A6FEC3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8EF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004" w:type="dxa"/>
            <w:vMerge w:val="restart"/>
          </w:tcPr>
          <w:p w14:paraId="12884FF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  <w:p w14:paraId="12716BE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</w:p>
          <w:p w14:paraId="2444A82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060" w:type="dxa"/>
          </w:tcPr>
          <w:p w14:paraId="78F48F7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59311FF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14:paraId="4CA3850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3832DF3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12A9347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004F898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065B21D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51D4" w:rsidRPr="008851D4" w14:paraId="4C947D26" w14:textId="77777777" w:rsidTr="005B16CE">
        <w:tc>
          <w:tcPr>
            <w:tcW w:w="2682" w:type="dxa"/>
          </w:tcPr>
          <w:p w14:paraId="29E4A439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004" w:type="dxa"/>
            <w:vMerge/>
          </w:tcPr>
          <w:p w14:paraId="437CF83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C4C650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09CD673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14:paraId="27FE358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5E582F8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823D2F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1620D4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79A5114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51D4" w:rsidRPr="008851D4" w14:paraId="25245C67" w14:textId="77777777" w:rsidTr="005B16CE">
        <w:tc>
          <w:tcPr>
            <w:tcW w:w="2682" w:type="dxa"/>
          </w:tcPr>
          <w:p w14:paraId="77920905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004" w:type="dxa"/>
            <w:vMerge/>
          </w:tcPr>
          <w:p w14:paraId="38710C7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3F6F5D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14:paraId="1441E1B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dxa"/>
          </w:tcPr>
          <w:p w14:paraId="3E7D148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6" w:type="dxa"/>
          </w:tcPr>
          <w:p w14:paraId="5F8A54B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8E0D51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45C6AD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3" w:type="dxa"/>
          </w:tcPr>
          <w:p w14:paraId="287B818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51D4" w:rsidRPr="008851D4" w14:paraId="494D1D72" w14:textId="77777777" w:rsidTr="005B16CE">
        <w:tc>
          <w:tcPr>
            <w:tcW w:w="10173" w:type="dxa"/>
            <w:gridSpan w:val="9"/>
          </w:tcPr>
          <w:p w14:paraId="7EF99EC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 учебный год</w:t>
            </w:r>
          </w:p>
        </w:tc>
      </w:tr>
      <w:tr w:rsidR="008851D4" w:rsidRPr="008851D4" w14:paraId="23364B70" w14:textId="77777777" w:rsidTr="005B16CE">
        <w:tc>
          <w:tcPr>
            <w:tcW w:w="2682" w:type="dxa"/>
          </w:tcPr>
          <w:p w14:paraId="2E6F80A5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004" w:type="dxa"/>
            <w:vMerge w:val="restart"/>
          </w:tcPr>
          <w:p w14:paraId="06A718C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  <w:p w14:paraId="536F48A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6F43739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60" w:type="dxa"/>
          </w:tcPr>
          <w:p w14:paraId="09B5DC1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20C94AC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 w14:paraId="654687C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14:paraId="5DD32B0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092616D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547F10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793" w:type="dxa"/>
          </w:tcPr>
          <w:p w14:paraId="03F6841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851D4" w:rsidRPr="008851D4" w14:paraId="6BA8E930" w14:textId="77777777" w:rsidTr="005B16CE">
        <w:tc>
          <w:tcPr>
            <w:tcW w:w="2682" w:type="dxa"/>
          </w:tcPr>
          <w:p w14:paraId="74F8BC6F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004" w:type="dxa"/>
            <w:vMerge/>
          </w:tcPr>
          <w:p w14:paraId="0561E9B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8508B1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64F3E6B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 w14:paraId="7BE7B92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14:paraId="03B6D48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1803095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78A3C7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793" w:type="dxa"/>
          </w:tcPr>
          <w:p w14:paraId="1D3DEC8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851D4" w:rsidRPr="008851D4" w14:paraId="239CF4AC" w14:textId="77777777" w:rsidTr="005B16CE">
        <w:tc>
          <w:tcPr>
            <w:tcW w:w="2682" w:type="dxa"/>
          </w:tcPr>
          <w:p w14:paraId="4A06BBF7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004" w:type="dxa"/>
            <w:vMerge/>
          </w:tcPr>
          <w:p w14:paraId="7F65D15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001DC67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11526EA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 w14:paraId="226C172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14:paraId="27C1C9A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06219C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E84E3A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793" w:type="dxa"/>
          </w:tcPr>
          <w:p w14:paraId="2B1D71A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851D4" w:rsidRPr="008851D4" w14:paraId="78E17C3B" w14:textId="77777777" w:rsidTr="005B16CE">
        <w:tc>
          <w:tcPr>
            <w:tcW w:w="2682" w:type="dxa"/>
          </w:tcPr>
          <w:p w14:paraId="57633363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004" w:type="dxa"/>
          </w:tcPr>
          <w:p w14:paraId="13B7530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14:paraId="7AF9FDC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63889B6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60" w:type="dxa"/>
          </w:tcPr>
          <w:p w14:paraId="0ABE5A3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7" w:type="dxa"/>
          </w:tcPr>
          <w:p w14:paraId="4397D8B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5" w:type="dxa"/>
          </w:tcPr>
          <w:p w14:paraId="3362553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</w:tcPr>
          <w:p w14:paraId="5E6C5CF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E38950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BBAFB9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93" w:type="dxa"/>
          </w:tcPr>
          <w:p w14:paraId="2F5206F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</w:tr>
      <w:tr w:rsidR="008851D4" w:rsidRPr="008851D4" w14:paraId="713195D1" w14:textId="77777777" w:rsidTr="005B16CE">
        <w:tc>
          <w:tcPr>
            <w:tcW w:w="2682" w:type="dxa"/>
          </w:tcPr>
          <w:p w14:paraId="7D67C91C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004" w:type="dxa"/>
            <w:vMerge w:val="restart"/>
          </w:tcPr>
          <w:p w14:paraId="119B23B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  <w:p w14:paraId="07B7118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152767C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60" w:type="dxa"/>
          </w:tcPr>
          <w:p w14:paraId="23C4A53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4A04099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 w14:paraId="17F116C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14:paraId="17030B1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6ACC1E9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3BE15B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793" w:type="dxa"/>
          </w:tcPr>
          <w:p w14:paraId="1E52FFF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851D4" w:rsidRPr="008851D4" w14:paraId="106F7D43" w14:textId="77777777" w:rsidTr="005B16CE">
        <w:tc>
          <w:tcPr>
            <w:tcW w:w="2682" w:type="dxa"/>
          </w:tcPr>
          <w:p w14:paraId="164D67E4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004" w:type="dxa"/>
            <w:vMerge/>
          </w:tcPr>
          <w:p w14:paraId="32975E2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7403230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3764AEB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 w14:paraId="2C8FB29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14:paraId="1FC249D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B972C1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71838C0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793" w:type="dxa"/>
          </w:tcPr>
          <w:p w14:paraId="5E9EE2C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8851D4" w:rsidRPr="008851D4" w14:paraId="73D6DFFE" w14:textId="77777777" w:rsidTr="005B16CE">
        <w:tc>
          <w:tcPr>
            <w:tcW w:w="2682" w:type="dxa"/>
          </w:tcPr>
          <w:p w14:paraId="20251BF4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004" w:type="dxa"/>
            <w:vMerge/>
          </w:tcPr>
          <w:p w14:paraId="4AAE245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15B559D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6943D84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 w14:paraId="6ACD19D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14:paraId="59647B0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ED1CC5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5198C99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793" w:type="dxa"/>
          </w:tcPr>
          <w:p w14:paraId="6D79C71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851D4" w:rsidRPr="008851D4" w14:paraId="063C7F49" w14:textId="77777777" w:rsidTr="005B16CE">
        <w:tc>
          <w:tcPr>
            <w:tcW w:w="2682" w:type="dxa"/>
          </w:tcPr>
          <w:p w14:paraId="155C0731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004" w:type="dxa"/>
            <w:vMerge/>
          </w:tcPr>
          <w:p w14:paraId="068C964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5A6DF37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4721F59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 w14:paraId="7CD8A2F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14:paraId="1DF18FA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72138C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08D450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793" w:type="dxa"/>
          </w:tcPr>
          <w:p w14:paraId="369ED41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851D4" w:rsidRPr="008851D4" w14:paraId="7A1C032F" w14:textId="77777777" w:rsidTr="005B16CE">
        <w:tc>
          <w:tcPr>
            <w:tcW w:w="2682" w:type="dxa"/>
          </w:tcPr>
          <w:p w14:paraId="59EBB4B6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Грим</w:t>
            </w:r>
          </w:p>
        </w:tc>
        <w:tc>
          <w:tcPr>
            <w:tcW w:w="1004" w:type="dxa"/>
            <w:vMerge/>
          </w:tcPr>
          <w:p w14:paraId="428095D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5A0220C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7" w:type="dxa"/>
          </w:tcPr>
          <w:p w14:paraId="1EAFE51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dxa"/>
          </w:tcPr>
          <w:p w14:paraId="5CF517D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6" w:type="dxa"/>
          </w:tcPr>
          <w:p w14:paraId="41A0ADE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4C3C817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483F601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793" w:type="dxa"/>
          </w:tcPr>
          <w:p w14:paraId="42560C2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8851D4" w:rsidRPr="008851D4" w14:paraId="494F91B0" w14:textId="77777777" w:rsidTr="005B16CE">
        <w:tc>
          <w:tcPr>
            <w:tcW w:w="2682" w:type="dxa"/>
          </w:tcPr>
          <w:p w14:paraId="1FB320EE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004" w:type="dxa"/>
            <w:vMerge w:val="restart"/>
          </w:tcPr>
          <w:p w14:paraId="360311D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  <w:p w14:paraId="2ED14F7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ДПОП</w:t>
            </w:r>
          </w:p>
          <w:p w14:paraId="2EE2253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060" w:type="dxa"/>
          </w:tcPr>
          <w:p w14:paraId="34BB073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0610F7C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53FED14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71B07DC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1AD5BFA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1525BEB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793" w:type="dxa"/>
          </w:tcPr>
          <w:p w14:paraId="6413091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851D4" w:rsidRPr="008851D4" w14:paraId="323C9746" w14:textId="77777777" w:rsidTr="005B16CE">
        <w:tc>
          <w:tcPr>
            <w:tcW w:w="2682" w:type="dxa"/>
          </w:tcPr>
          <w:p w14:paraId="0C94F5D7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1004" w:type="dxa"/>
            <w:vMerge/>
          </w:tcPr>
          <w:p w14:paraId="49A7F7F8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4BE0CE2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0A512E3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6767E15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173C476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7E8D20B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072D4A4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92,8</w:t>
            </w:r>
          </w:p>
        </w:tc>
        <w:tc>
          <w:tcPr>
            <w:tcW w:w="793" w:type="dxa"/>
          </w:tcPr>
          <w:p w14:paraId="6F873D0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851D4" w:rsidRPr="008851D4" w14:paraId="1F8E3A36" w14:textId="77777777" w:rsidTr="005B16CE">
        <w:tc>
          <w:tcPr>
            <w:tcW w:w="2682" w:type="dxa"/>
          </w:tcPr>
          <w:p w14:paraId="59842395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1004" w:type="dxa"/>
            <w:vMerge/>
          </w:tcPr>
          <w:p w14:paraId="3D55EC1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244EE37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0179B73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357637B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1343F13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3089EE2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3682FF5A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93" w:type="dxa"/>
          </w:tcPr>
          <w:p w14:paraId="5A8AF2B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8851D4" w:rsidRPr="008851D4" w14:paraId="4E49277B" w14:textId="77777777" w:rsidTr="005B16CE">
        <w:tc>
          <w:tcPr>
            <w:tcW w:w="2682" w:type="dxa"/>
          </w:tcPr>
          <w:p w14:paraId="2E5BFA64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номеров</w:t>
            </w:r>
          </w:p>
        </w:tc>
        <w:tc>
          <w:tcPr>
            <w:tcW w:w="1004" w:type="dxa"/>
            <w:vMerge/>
          </w:tcPr>
          <w:p w14:paraId="19A1A0D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14:paraId="68A397F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14:paraId="6709CC5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</w:tcPr>
          <w:p w14:paraId="7DF1689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6" w:type="dxa"/>
          </w:tcPr>
          <w:p w14:paraId="314574A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7" w:type="dxa"/>
          </w:tcPr>
          <w:p w14:paraId="50989C0E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9" w:type="dxa"/>
          </w:tcPr>
          <w:p w14:paraId="09A7B52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85,6</w:t>
            </w:r>
          </w:p>
        </w:tc>
        <w:tc>
          <w:tcPr>
            <w:tcW w:w="793" w:type="dxa"/>
          </w:tcPr>
          <w:p w14:paraId="01DE755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</w:tbl>
    <w:p w14:paraId="35F3D0EC" w14:textId="77777777" w:rsidR="005B16CE" w:rsidRDefault="005B16CE" w:rsidP="008851D4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D85CC8" w14:textId="31284011" w:rsidR="008851D4" w:rsidRPr="008851D4" w:rsidRDefault="008851D4" w:rsidP="005B16CE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851D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Итоговая аттестация</w:t>
      </w:r>
    </w:p>
    <w:p w14:paraId="1A6C39ED" w14:textId="77777777" w:rsidR="008851D4" w:rsidRPr="008851D4" w:rsidRDefault="008851D4" w:rsidP="008851D4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8"/>
        <w:tblW w:w="0" w:type="auto"/>
        <w:tblInd w:w="-743" w:type="dxa"/>
        <w:tblLook w:val="04A0" w:firstRow="1" w:lastRow="0" w:firstColumn="1" w:lastColumn="0" w:noHBand="0" w:noVBand="1"/>
      </w:tblPr>
      <w:tblGrid>
        <w:gridCol w:w="2672"/>
        <w:gridCol w:w="1472"/>
        <w:gridCol w:w="1255"/>
        <w:gridCol w:w="883"/>
        <w:gridCol w:w="874"/>
        <w:gridCol w:w="765"/>
        <w:gridCol w:w="801"/>
        <w:gridCol w:w="1451"/>
      </w:tblGrid>
      <w:tr w:rsidR="008851D4" w:rsidRPr="008851D4" w14:paraId="1FDE4A84" w14:textId="77777777" w:rsidTr="005B16CE">
        <w:tc>
          <w:tcPr>
            <w:tcW w:w="2672" w:type="dxa"/>
            <w:vMerge w:val="restart"/>
          </w:tcPr>
          <w:p w14:paraId="44F707B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ИА</w:t>
            </w:r>
          </w:p>
        </w:tc>
        <w:tc>
          <w:tcPr>
            <w:tcW w:w="1472" w:type="dxa"/>
            <w:vMerge w:val="restart"/>
          </w:tcPr>
          <w:p w14:paraId="53EF264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255" w:type="dxa"/>
            <w:vMerge w:val="restart"/>
          </w:tcPr>
          <w:p w14:paraId="189B8FB7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уч-ся</w:t>
            </w:r>
          </w:p>
        </w:tc>
        <w:tc>
          <w:tcPr>
            <w:tcW w:w="1757" w:type="dxa"/>
            <w:gridSpan w:val="2"/>
          </w:tcPr>
          <w:p w14:paraId="22E51BE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Успеваемость</w:t>
            </w:r>
          </w:p>
        </w:tc>
        <w:tc>
          <w:tcPr>
            <w:tcW w:w="1566" w:type="dxa"/>
            <w:gridSpan w:val="2"/>
          </w:tcPr>
          <w:p w14:paraId="4A6B234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знаний</w:t>
            </w:r>
          </w:p>
        </w:tc>
        <w:tc>
          <w:tcPr>
            <w:tcW w:w="1451" w:type="dxa"/>
            <w:vMerge w:val="restart"/>
          </w:tcPr>
          <w:p w14:paraId="0B35893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8851D4" w:rsidRPr="008851D4" w14:paraId="6CB2E674" w14:textId="77777777" w:rsidTr="005B16CE">
        <w:tc>
          <w:tcPr>
            <w:tcW w:w="2672" w:type="dxa"/>
            <w:vMerge/>
          </w:tcPr>
          <w:p w14:paraId="2DDD78A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14:paraId="246987B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14:paraId="7F87448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</w:tcPr>
          <w:p w14:paraId="035DB85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874" w:type="dxa"/>
          </w:tcPr>
          <w:p w14:paraId="3D763A8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765" w:type="dxa"/>
          </w:tcPr>
          <w:p w14:paraId="7BAFFABF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чел.</w:t>
            </w:r>
          </w:p>
        </w:tc>
        <w:tc>
          <w:tcPr>
            <w:tcW w:w="801" w:type="dxa"/>
          </w:tcPr>
          <w:p w14:paraId="293369F3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51" w:type="dxa"/>
            <w:vMerge/>
          </w:tcPr>
          <w:p w14:paraId="34744CCB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51D4" w:rsidRPr="008851D4" w14:paraId="2DA9BDCF" w14:textId="77777777" w:rsidTr="005B16CE">
        <w:tc>
          <w:tcPr>
            <w:tcW w:w="2672" w:type="dxa"/>
          </w:tcPr>
          <w:p w14:paraId="263FE0C2" w14:textId="052EA82C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Экзамен п</w:t>
            </w:r>
            <w:r w:rsidR="003D58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 xml:space="preserve"> предмету «Основы</w:t>
            </w:r>
            <w:r w:rsidR="00462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актерского мастерства»,</w:t>
            </w:r>
            <w:r w:rsidR="00462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ДООП</w:t>
            </w:r>
            <w:r w:rsidR="00462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</w:tcPr>
          <w:p w14:paraId="7B9E4C9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55" w:type="dxa"/>
          </w:tcPr>
          <w:p w14:paraId="02EE1096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14:paraId="01FEED30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</w:tcPr>
          <w:p w14:paraId="2BDE01B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65" w:type="dxa"/>
          </w:tcPr>
          <w:p w14:paraId="7EF57C14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</w:tcPr>
          <w:p w14:paraId="2AA60E51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1" w:type="dxa"/>
          </w:tcPr>
          <w:p w14:paraId="3F80076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51D4" w:rsidRPr="008851D4" w14:paraId="5523CEC1" w14:textId="77777777" w:rsidTr="005B16CE">
        <w:tc>
          <w:tcPr>
            <w:tcW w:w="2672" w:type="dxa"/>
          </w:tcPr>
          <w:p w14:paraId="63E3868A" w14:textId="77777777" w:rsidR="008851D4" w:rsidRPr="008851D4" w:rsidRDefault="008851D4" w:rsidP="008851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Экзамен по предмету «Исполнение роли с сценической постановке», ДПОП «Искусство театра», 8 лет</w:t>
            </w:r>
          </w:p>
        </w:tc>
        <w:tc>
          <w:tcPr>
            <w:tcW w:w="1472" w:type="dxa"/>
          </w:tcPr>
          <w:p w14:paraId="2AAD3BE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255" w:type="dxa"/>
          </w:tcPr>
          <w:p w14:paraId="52DF78E9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14:paraId="622E6FBD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14:paraId="2A81917C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65" w:type="dxa"/>
          </w:tcPr>
          <w:p w14:paraId="47B7042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14:paraId="53266E22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1" w:type="dxa"/>
          </w:tcPr>
          <w:p w14:paraId="045BE9C5" w14:textId="77777777" w:rsidR="008851D4" w:rsidRPr="008851D4" w:rsidRDefault="008851D4" w:rsidP="00885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1D4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</w:tbl>
    <w:p w14:paraId="3D1583B7" w14:textId="77777777" w:rsidR="00D13FE1" w:rsidRPr="00D13FE1" w:rsidRDefault="00D13FE1" w:rsidP="008E57D4">
      <w:pPr>
        <w:widowControl w:val="0"/>
        <w:tabs>
          <w:tab w:val="left" w:pos="1276"/>
          <w:tab w:val="left" w:pos="1560"/>
          <w:tab w:val="left" w:pos="3402"/>
          <w:tab w:val="left" w:pos="5529"/>
          <w:tab w:val="left" w:pos="7088"/>
          <w:tab w:val="left" w:pos="9639"/>
        </w:tabs>
        <w:suppressAutoHyphens/>
        <w:autoSpaceDE w:val="0"/>
        <w:autoSpaceDN w:val="0"/>
        <w:adjustRightInd w:val="0"/>
        <w:spacing w:after="0" w:line="240" w:lineRule="auto"/>
        <w:ind w:right="-283"/>
        <w:rPr>
          <w:rFonts w:ascii="Liberation Serif" w:eastAsia="Times New Roman" w:hAnsi="Liberation Serif" w:cs="Times New Roman"/>
          <w:kern w:val="1"/>
          <w:sz w:val="24"/>
          <w:szCs w:val="24"/>
          <w:lang w:eastAsia="ru-RU" w:bidi="hi-IN"/>
          <w14:ligatures w14:val="none"/>
        </w:rPr>
      </w:pPr>
    </w:p>
    <w:p w14:paraId="59675B69" w14:textId="1F13ED5F" w:rsidR="009D0FE7" w:rsidRDefault="00A80B94" w:rsidP="00F6154A">
      <w:pPr>
        <w:pStyle w:val="a6"/>
        <w:numPr>
          <w:ilvl w:val="1"/>
          <w:numId w:val="8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bookmarkStart w:id="3" w:name="_Hlk177213620"/>
      <w:r w:rsidRPr="00277D9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Тип реализуемой педагогом образовательной программы</w:t>
      </w:r>
    </w:p>
    <w:bookmarkEnd w:id="3"/>
    <w:p w14:paraId="5A860863" w14:textId="62FCA49D" w:rsidR="005B16CE" w:rsidRDefault="005B16CE" w:rsidP="008E57D4">
      <w:pPr>
        <w:pStyle w:val="a6"/>
        <w:spacing w:after="0" w:line="240" w:lineRule="auto"/>
        <w:ind w:left="360" w:right="-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tbl>
      <w:tblPr>
        <w:tblStyle w:val="9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5151"/>
        <w:gridCol w:w="3178"/>
      </w:tblGrid>
      <w:tr w:rsidR="005B16CE" w:rsidRPr="005B16CE" w14:paraId="59055796" w14:textId="77777777" w:rsidTr="005B16CE">
        <w:tc>
          <w:tcPr>
            <w:tcW w:w="1844" w:type="dxa"/>
          </w:tcPr>
          <w:p w14:paraId="7BF58EEB" w14:textId="77777777" w:rsidR="005B16CE" w:rsidRPr="005B16CE" w:rsidRDefault="005B16CE" w:rsidP="005B1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5151" w:type="dxa"/>
          </w:tcPr>
          <w:p w14:paraId="1678B54D" w14:textId="77777777" w:rsidR="005B16CE" w:rsidRPr="005B16CE" w:rsidRDefault="005B16CE" w:rsidP="005B1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Программа(ы)</w:t>
            </w:r>
          </w:p>
        </w:tc>
        <w:tc>
          <w:tcPr>
            <w:tcW w:w="3178" w:type="dxa"/>
          </w:tcPr>
          <w:p w14:paraId="2FCFFC0D" w14:textId="77777777" w:rsidR="005B16CE" w:rsidRPr="005B16CE" w:rsidRDefault="005B16CE" w:rsidP="005B16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</w:tr>
      <w:tr w:rsidR="005B16CE" w:rsidRPr="005B16CE" w14:paraId="4DA6F6C4" w14:textId="77777777" w:rsidTr="005B16CE">
        <w:tc>
          <w:tcPr>
            <w:tcW w:w="1844" w:type="dxa"/>
          </w:tcPr>
          <w:p w14:paraId="3CFDFFAB" w14:textId="77777777" w:rsidR="005B16CE" w:rsidRPr="005B16CE" w:rsidRDefault="005B16CE" w:rsidP="005B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5151" w:type="dxa"/>
          </w:tcPr>
          <w:p w14:paraId="7746055B" w14:textId="20B3A8BE" w:rsidR="005B16CE" w:rsidRPr="005B16CE" w:rsidRDefault="005B16CE" w:rsidP="005B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ДПОП в области театрального искусства «Искусство театра</w:t>
            </w:r>
            <w:r w:rsidR="00C40405" w:rsidRPr="005B16CE">
              <w:rPr>
                <w:rFonts w:ascii="Times New Roman" w:hAnsi="Times New Roman" w:cs="Times New Roman"/>
                <w:sz w:val="24"/>
                <w:szCs w:val="24"/>
              </w:rPr>
              <w:t>», срок обучения 8 лет</w:t>
            </w:r>
            <w:r w:rsidR="00C40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8" w:type="dxa"/>
          </w:tcPr>
          <w:p w14:paraId="544863C7" w14:textId="77777777" w:rsidR="005B16CE" w:rsidRPr="005B16CE" w:rsidRDefault="005B16CE" w:rsidP="005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- Театральные игры</w:t>
            </w:r>
          </w:p>
          <w:p w14:paraId="78289C89" w14:textId="77777777" w:rsidR="005B16CE" w:rsidRPr="005B16CE" w:rsidRDefault="005B16CE" w:rsidP="005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- Основы актерского мастерства</w:t>
            </w:r>
          </w:p>
          <w:p w14:paraId="490A2C67" w14:textId="77777777" w:rsidR="005B16CE" w:rsidRPr="005B16CE" w:rsidRDefault="005B16CE" w:rsidP="005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- Художественное слово</w:t>
            </w:r>
          </w:p>
          <w:p w14:paraId="26565658" w14:textId="77777777" w:rsidR="005B16CE" w:rsidRPr="005B16CE" w:rsidRDefault="005B16CE" w:rsidP="005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- Подготовка сценических номеров</w:t>
            </w:r>
          </w:p>
          <w:p w14:paraId="593B2929" w14:textId="77777777" w:rsidR="005B16CE" w:rsidRPr="005B16CE" w:rsidRDefault="005B16CE" w:rsidP="005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- Сценическое движение</w:t>
            </w:r>
          </w:p>
        </w:tc>
      </w:tr>
      <w:tr w:rsidR="005B16CE" w:rsidRPr="005B16CE" w14:paraId="2B3F7547" w14:textId="77777777" w:rsidTr="005B16CE">
        <w:tc>
          <w:tcPr>
            <w:tcW w:w="1844" w:type="dxa"/>
          </w:tcPr>
          <w:p w14:paraId="1955941F" w14:textId="77777777" w:rsidR="005B16CE" w:rsidRPr="005B16CE" w:rsidRDefault="005B16CE" w:rsidP="005B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</w:p>
        </w:tc>
        <w:tc>
          <w:tcPr>
            <w:tcW w:w="5151" w:type="dxa"/>
          </w:tcPr>
          <w:p w14:paraId="032037B7" w14:textId="77777777" w:rsidR="005B16CE" w:rsidRPr="005B16CE" w:rsidRDefault="005B16CE" w:rsidP="005B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ДПОП в области театрального искусства «Искусство театра», срок обучения 8 лет</w:t>
            </w:r>
          </w:p>
        </w:tc>
        <w:tc>
          <w:tcPr>
            <w:tcW w:w="3178" w:type="dxa"/>
          </w:tcPr>
          <w:p w14:paraId="060621C7" w14:textId="77777777" w:rsidR="005B16CE" w:rsidRPr="005B16CE" w:rsidRDefault="005B16CE" w:rsidP="005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- Театральные игры</w:t>
            </w:r>
          </w:p>
          <w:p w14:paraId="344A8EE9" w14:textId="77777777" w:rsidR="005B16CE" w:rsidRPr="005B16CE" w:rsidRDefault="005B16CE" w:rsidP="005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- Художественное слово</w:t>
            </w:r>
          </w:p>
          <w:p w14:paraId="2B595348" w14:textId="77777777" w:rsidR="005B16CE" w:rsidRPr="005B16CE" w:rsidRDefault="005B16CE" w:rsidP="005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- Подготовка сценических номеров</w:t>
            </w:r>
          </w:p>
          <w:p w14:paraId="1CDCC929" w14:textId="77777777" w:rsidR="005B16CE" w:rsidRPr="005B16CE" w:rsidRDefault="005B16CE" w:rsidP="005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- Основы актерского мастерства</w:t>
            </w:r>
          </w:p>
          <w:p w14:paraId="5D1DFD7A" w14:textId="77777777" w:rsidR="005B16CE" w:rsidRPr="005B16CE" w:rsidRDefault="005B16CE" w:rsidP="005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- Сценическое движение</w:t>
            </w:r>
          </w:p>
          <w:p w14:paraId="62920FC4" w14:textId="77777777" w:rsidR="005B16CE" w:rsidRPr="005B16CE" w:rsidRDefault="005B16CE" w:rsidP="005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- Грим</w:t>
            </w:r>
          </w:p>
          <w:p w14:paraId="1873BDA7" w14:textId="77777777" w:rsidR="005B16CE" w:rsidRPr="005B16CE" w:rsidRDefault="005B16CE" w:rsidP="005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- История театрального искусства</w:t>
            </w:r>
          </w:p>
        </w:tc>
      </w:tr>
      <w:tr w:rsidR="005B16CE" w:rsidRPr="005B16CE" w14:paraId="3D686C3D" w14:textId="77777777" w:rsidTr="005B16CE">
        <w:tc>
          <w:tcPr>
            <w:tcW w:w="1844" w:type="dxa"/>
          </w:tcPr>
          <w:p w14:paraId="3C82F4D1" w14:textId="77777777" w:rsidR="005B16CE" w:rsidRPr="005B16CE" w:rsidRDefault="005B16CE" w:rsidP="005B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5151" w:type="dxa"/>
          </w:tcPr>
          <w:p w14:paraId="06F6CF78" w14:textId="77777777" w:rsidR="005B16CE" w:rsidRPr="005B16CE" w:rsidRDefault="005B16CE" w:rsidP="005B16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ДООП в области театрального искусства «Театральная студия «Эпизод», срок обучения 1 год</w:t>
            </w:r>
          </w:p>
        </w:tc>
        <w:tc>
          <w:tcPr>
            <w:tcW w:w="3178" w:type="dxa"/>
          </w:tcPr>
          <w:p w14:paraId="4581E464" w14:textId="77777777" w:rsidR="005B16CE" w:rsidRPr="005B16CE" w:rsidRDefault="005B16CE" w:rsidP="005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- Основы актерского мастерства</w:t>
            </w:r>
          </w:p>
          <w:p w14:paraId="2323BA34" w14:textId="77777777" w:rsidR="005B16CE" w:rsidRPr="005B16CE" w:rsidRDefault="005B16CE" w:rsidP="005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- Художественное слово</w:t>
            </w:r>
          </w:p>
          <w:p w14:paraId="2CAB299E" w14:textId="77777777" w:rsidR="005B16CE" w:rsidRPr="005B16CE" w:rsidRDefault="005B16CE" w:rsidP="005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6CE">
              <w:rPr>
                <w:rFonts w:ascii="Times New Roman" w:hAnsi="Times New Roman" w:cs="Times New Roman"/>
                <w:sz w:val="24"/>
                <w:szCs w:val="24"/>
              </w:rPr>
              <w:t>- Подготовка сценических номеров</w:t>
            </w:r>
          </w:p>
        </w:tc>
      </w:tr>
    </w:tbl>
    <w:p w14:paraId="146B7F07" w14:textId="77777777" w:rsidR="00277D92" w:rsidRPr="005B16CE" w:rsidRDefault="00277D92" w:rsidP="005B16CE">
      <w:pPr>
        <w:ind w:right="-567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47C5D9D" w14:textId="72D50455" w:rsidR="008D591B" w:rsidRDefault="00EA2580" w:rsidP="00204C7E">
      <w:pPr>
        <w:pStyle w:val="a6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before="92" w:after="0" w:line="228" w:lineRule="auto"/>
        <w:ind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4" w:name="_Hlk176624548"/>
      <w:r w:rsidRPr="005278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Систематичность внеурочной деятельности по предмету.</w:t>
      </w:r>
      <w:r w:rsidRPr="005278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Участие обучающихся в выставочной /концертной деятельности, социальных проектах</w:t>
      </w:r>
    </w:p>
    <w:p w14:paraId="71142E3B" w14:textId="77777777" w:rsidR="000736F9" w:rsidRDefault="000736F9" w:rsidP="000736F9">
      <w:pPr>
        <w:pStyle w:val="a6"/>
        <w:widowControl w:val="0"/>
        <w:suppressAutoHyphens/>
        <w:autoSpaceDE w:val="0"/>
        <w:autoSpaceDN w:val="0"/>
        <w:adjustRightInd w:val="0"/>
        <w:spacing w:before="92" w:after="0" w:line="228" w:lineRule="auto"/>
        <w:ind w:left="360" w:right="12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818"/>
        <w:gridCol w:w="3488"/>
        <w:gridCol w:w="1365"/>
        <w:gridCol w:w="1984"/>
        <w:gridCol w:w="2518"/>
      </w:tblGrid>
      <w:tr w:rsidR="00F6154A" w14:paraId="16E525D3" w14:textId="77777777" w:rsidTr="009D1164">
        <w:tc>
          <w:tcPr>
            <w:tcW w:w="818" w:type="dxa"/>
          </w:tcPr>
          <w:p w14:paraId="710EBB52" w14:textId="77777777" w:rsidR="00F6154A" w:rsidRPr="00F6154A" w:rsidRDefault="00F6154A" w:rsidP="00F6154A">
            <w:pPr>
              <w:pStyle w:val="a6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5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488" w:type="dxa"/>
          </w:tcPr>
          <w:p w14:paraId="5D353D43" w14:textId="77777777" w:rsidR="00F6154A" w:rsidRPr="005B5DFC" w:rsidRDefault="00F6154A" w:rsidP="002C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365" w:type="dxa"/>
          </w:tcPr>
          <w:p w14:paraId="5E7C1292" w14:textId="77777777" w:rsidR="00F6154A" w:rsidRPr="005B5DFC" w:rsidRDefault="00F6154A" w:rsidP="002C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14:paraId="58E16612" w14:textId="77777777" w:rsidR="00F6154A" w:rsidRPr="005B5DFC" w:rsidRDefault="00F6154A" w:rsidP="002C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2518" w:type="dxa"/>
          </w:tcPr>
          <w:p w14:paraId="5A15A41E" w14:textId="77777777" w:rsidR="00F6154A" w:rsidRPr="005B5DFC" w:rsidRDefault="00F6154A" w:rsidP="002C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участников/</w:t>
            </w:r>
          </w:p>
          <w:p w14:paraId="0B45FC1A" w14:textId="77777777" w:rsidR="00F6154A" w:rsidRPr="005B5DFC" w:rsidRDefault="00F6154A" w:rsidP="002C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 участников</w:t>
            </w:r>
          </w:p>
        </w:tc>
      </w:tr>
      <w:tr w:rsidR="00F6154A" w14:paraId="4F61BCDC" w14:textId="77777777" w:rsidTr="000736F9">
        <w:tc>
          <w:tcPr>
            <w:tcW w:w="10173" w:type="dxa"/>
            <w:gridSpan w:val="5"/>
          </w:tcPr>
          <w:p w14:paraId="6FE8C1DA" w14:textId="77777777" w:rsidR="00F6154A" w:rsidRPr="005B5DFC" w:rsidRDefault="00F6154A" w:rsidP="002C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2022-2023</w:t>
            </w:r>
          </w:p>
        </w:tc>
      </w:tr>
      <w:tr w:rsidR="00F6154A" w14:paraId="04434CA3" w14:textId="77777777" w:rsidTr="009D1164">
        <w:tc>
          <w:tcPr>
            <w:tcW w:w="818" w:type="dxa"/>
          </w:tcPr>
          <w:p w14:paraId="739716B7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8" w:type="dxa"/>
          </w:tcPr>
          <w:p w14:paraId="064F5FAC" w14:textId="77777777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«Чудеса под Новый год»</w:t>
            </w:r>
          </w:p>
          <w:p w14:paraId="2E160042" w14:textId="77777777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4B55A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E7DFB36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1984" w:type="dxa"/>
          </w:tcPr>
          <w:p w14:paraId="021B2555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образовательной организации </w:t>
            </w:r>
          </w:p>
        </w:tc>
        <w:tc>
          <w:tcPr>
            <w:tcW w:w="2518" w:type="dxa"/>
          </w:tcPr>
          <w:p w14:paraId="6673D1C4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A62">
              <w:rPr>
                <w:rFonts w:ascii="Times New Roman" w:hAnsi="Times New Roman" w:cs="Times New Roman"/>
                <w:sz w:val="24"/>
                <w:szCs w:val="24"/>
              </w:rPr>
              <w:t xml:space="preserve">Носова София, Пуликова Анастасия, Устинова Анастасия, Хазахметова Дарья, Шевелева Арина, </w:t>
            </w:r>
            <w:proofErr w:type="spellStart"/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Бачимов</w:t>
            </w:r>
            <w:proofErr w:type="spellEnd"/>
            <w:r w:rsidRPr="00C4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Алтайчы</w:t>
            </w:r>
            <w:proofErr w:type="spellEnd"/>
            <w:r w:rsidRPr="00C47A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C47A62">
              <w:rPr>
                <w:rFonts w:ascii="Times New Roman" w:hAnsi="Times New Roman" w:cs="Times New Roman"/>
                <w:sz w:val="24"/>
                <w:szCs w:val="24"/>
              </w:rPr>
              <w:t xml:space="preserve"> Софья, Рыбальченко Арина, Соколова Юлия, Сущев Лев</w:t>
            </w:r>
          </w:p>
        </w:tc>
      </w:tr>
      <w:tr w:rsidR="00F6154A" w14:paraId="59E0A29E" w14:textId="77777777" w:rsidTr="009D1164">
        <w:tc>
          <w:tcPr>
            <w:tcW w:w="818" w:type="dxa"/>
          </w:tcPr>
          <w:p w14:paraId="24DFBA12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8" w:type="dxa"/>
          </w:tcPr>
          <w:p w14:paraId="0A93AA71" w14:textId="77777777" w:rsidR="007D4DB7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62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</w:p>
          <w:p w14:paraId="35F20880" w14:textId="138C5B35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«Чудеса под Новый год»</w:t>
            </w:r>
          </w:p>
          <w:p w14:paraId="213CE6AD" w14:textId="77777777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A3BF6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5E8B2049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984" w:type="dxa"/>
          </w:tcPr>
          <w:p w14:paraId="1A627B25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518" w:type="dxa"/>
          </w:tcPr>
          <w:p w14:paraId="2A23D85A" w14:textId="77777777" w:rsidR="009D1164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A62">
              <w:rPr>
                <w:rFonts w:ascii="Times New Roman" w:hAnsi="Times New Roman" w:cs="Times New Roman"/>
                <w:sz w:val="24"/>
                <w:szCs w:val="24"/>
              </w:rPr>
              <w:t xml:space="preserve">Носова София, Пуликова Анастасия, Устинова Анастасия, Хазахметова Дарья, Шевелева Арина, </w:t>
            </w:r>
            <w:proofErr w:type="spellStart"/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Бачимов</w:t>
            </w:r>
            <w:proofErr w:type="spellEnd"/>
            <w:r w:rsidRPr="00C4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Алтайчы</w:t>
            </w:r>
            <w:proofErr w:type="spellEnd"/>
            <w:r w:rsidRPr="00C47A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C47A62">
              <w:rPr>
                <w:rFonts w:ascii="Times New Roman" w:hAnsi="Times New Roman" w:cs="Times New Roman"/>
                <w:sz w:val="24"/>
                <w:szCs w:val="24"/>
              </w:rPr>
              <w:t xml:space="preserve"> Софья, Рыбальченко Арина, </w:t>
            </w:r>
          </w:p>
          <w:p w14:paraId="4F1B0020" w14:textId="132AC511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Соколова Юлия, Сущев Лев</w:t>
            </w:r>
            <w:r w:rsidR="009D1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54A" w14:paraId="5186FFE4" w14:textId="77777777" w:rsidTr="009D1164">
        <w:tc>
          <w:tcPr>
            <w:tcW w:w="818" w:type="dxa"/>
          </w:tcPr>
          <w:p w14:paraId="19CB5CD2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8" w:type="dxa"/>
          </w:tcPr>
          <w:p w14:paraId="2EFBF901" w14:textId="77777777" w:rsidR="007D4DB7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91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и закрытие II Межмуниципального фестиваля-конкурса </w:t>
            </w:r>
          </w:p>
          <w:p w14:paraId="29B49A77" w14:textId="52AC1705" w:rsidR="00F6154A" w:rsidRPr="007F6B9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91">
              <w:rPr>
                <w:rFonts w:ascii="Times New Roman" w:hAnsi="Times New Roman" w:cs="Times New Roman"/>
                <w:sz w:val="24"/>
                <w:szCs w:val="24"/>
              </w:rPr>
              <w:t>«Свет Рождества»</w:t>
            </w:r>
          </w:p>
          <w:p w14:paraId="10968739" w14:textId="77777777" w:rsidR="00F6154A" w:rsidRPr="007F6B9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E4DD3" w14:textId="77777777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A8C99B9" w14:textId="77777777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91">
              <w:rPr>
                <w:rFonts w:ascii="Times New Roman" w:hAnsi="Times New Roman" w:cs="Times New Roman"/>
                <w:sz w:val="24"/>
                <w:szCs w:val="24"/>
              </w:rPr>
              <w:t>13-14.01.2023</w:t>
            </w:r>
          </w:p>
        </w:tc>
        <w:tc>
          <w:tcPr>
            <w:tcW w:w="1984" w:type="dxa"/>
          </w:tcPr>
          <w:p w14:paraId="7EF25AFE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8" w:type="dxa"/>
          </w:tcPr>
          <w:p w14:paraId="27E9F0FD" w14:textId="77777777" w:rsidR="00C644C6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1">
              <w:rPr>
                <w:rFonts w:ascii="Times New Roman" w:hAnsi="Times New Roman" w:cs="Times New Roman"/>
                <w:sz w:val="24"/>
                <w:szCs w:val="24"/>
              </w:rPr>
              <w:t xml:space="preserve">Илюхина Полина, </w:t>
            </w:r>
            <w:proofErr w:type="spellStart"/>
            <w:r w:rsidRPr="007F6B91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7F6B91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Трифонова Василиса, </w:t>
            </w:r>
          </w:p>
          <w:p w14:paraId="3299CE2A" w14:textId="6AD6CCFA" w:rsidR="00F6154A" w:rsidRPr="00C47A62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6B91">
              <w:rPr>
                <w:rFonts w:ascii="Times New Roman" w:hAnsi="Times New Roman" w:cs="Times New Roman"/>
                <w:sz w:val="24"/>
                <w:szCs w:val="24"/>
              </w:rPr>
              <w:t>Ряс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6B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F6B91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Добрынина Мария, Чухонцев Семен, Хазахметова Дарья, Шевелева Арина, Пуликова Анастасия, Носова София, Устинова Анастасия, </w:t>
            </w:r>
            <w:proofErr w:type="spellStart"/>
            <w:r w:rsidRPr="007F6B91">
              <w:rPr>
                <w:rFonts w:ascii="Times New Roman" w:hAnsi="Times New Roman" w:cs="Times New Roman"/>
                <w:sz w:val="24"/>
                <w:szCs w:val="24"/>
              </w:rPr>
              <w:t>Бачимов</w:t>
            </w:r>
            <w:proofErr w:type="spellEnd"/>
            <w:r w:rsidRPr="007F6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6B91">
              <w:rPr>
                <w:rFonts w:ascii="Times New Roman" w:hAnsi="Times New Roman" w:cs="Times New Roman"/>
                <w:sz w:val="24"/>
                <w:szCs w:val="24"/>
              </w:rPr>
              <w:t>Алтайчи</w:t>
            </w:r>
            <w:proofErr w:type="spellEnd"/>
            <w:r w:rsidRPr="007F6B91">
              <w:rPr>
                <w:rFonts w:ascii="Times New Roman" w:hAnsi="Times New Roman" w:cs="Times New Roman"/>
                <w:sz w:val="24"/>
                <w:szCs w:val="24"/>
              </w:rPr>
              <w:t>, Соколова Юлия, Рыбальченко Арина, Лесникова София</w:t>
            </w:r>
            <w:r w:rsidR="009D1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54A" w14:paraId="4D824675" w14:textId="77777777" w:rsidTr="009D1164">
        <w:tc>
          <w:tcPr>
            <w:tcW w:w="818" w:type="dxa"/>
          </w:tcPr>
          <w:p w14:paraId="4313B77A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88" w:type="dxa"/>
          </w:tcPr>
          <w:p w14:paraId="6672A181" w14:textId="77777777" w:rsidR="00F6154A" w:rsidRPr="007F6B9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91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гуляниях «Широкая Масленица»</w:t>
            </w:r>
          </w:p>
          <w:p w14:paraId="56AAB810" w14:textId="77777777" w:rsidR="00F6154A" w:rsidRPr="007F6B9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434B9" w14:textId="77777777" w:rsidR="00F6154A" w:rsidRPr="007F6B9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547812A" w14:textId="77777777" w:rsidR="00F6154A" w:rsidRPr="007F6B9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91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1984" w:type="dxa"/>
          </w:tcPr>
          <w:p w14:paraId="7332E7B8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24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8" w:type="dxa"/>
          </w:tcPr>
          <w:p w14:paraId="02F07848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коллектив «Лето»</w:t>
            </w:r>
          </w:p>
          <w:p w14:paraId="5E430E23" w14:textId="77777777" w:rsidR="00F6154A" w:rsidRPr="007F6B9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F6154A" w14:paraId="77AD24D5" w14:textId="77777777" w:rsidTr="009D1164">
        <w:tc>
          <w:tcPr>
            <w:tcW w:w="818" w:type="dxa"/>
          </w:tcPr>
          <w:p w14:paraId="19D5DD02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88" w:type="dxa"/>
          </w:tcPr>
          <w:p w14:paraId="3C8C5BC9" w14:textId="77777777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Спектакль «Полтава»</w:t>
            </w:r>
          </w:p>
          <w:p w14:paraId="6FAA017D" w14:textId="77777777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807FF96" w14:textId="77777777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984" w:type="dxa"/>
          </w:tcPr>
          <w:p w14:paraId="15E4FBFB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518" w:type="dxa"/>
          </w:tcPr>
          <w:p w14:paraId="0CA38189" w14:textId="77777777" w:rsidR="00F6154A" w:rsidRPr="00C47A62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A62">
              <w:rPr>
                <w:rFonts w:ascii="Times New Roman" w:hAnsi="Times New Roman" w:cs="Times New Roman"/>
                <w:sz w:val="24"/>
                <w:szCs w:val="24"/>
              </w:rPr>
              <w:t xml:space="preserve">Носова Софья, Пуликова Анастасия, Устинова Анастасия, Хазахметова Дарья, </w:t>
            </w:r>
            <w:proofErr w:type="spellStart"/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Бачимов</w:t>
            </w:r>
            <w:proofErr w:type="spellEnd"/>
            <w:r w:rsidRPr="00C47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Алтыйчы</w:t>
            </w:r>
            <w:proofErr w:type="spellEnd"/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, Лесникова Софья, Рыбальченко Арина, Соколова Юлия, Сущев Лев, Бурченко Ульяна, Галенко Кристина</w:t>
            </w:r>
          </w:p>
        </w:tc>
      </w:tr>
      <w:tr w:rsidR="00F6154A" w14:paraId="20EC68AF" w14:textId="77777777" w:rsidTr="009D1164">
        <w:tc>
          <w:tcPr>
            <w:tcW w:w="818" w:type="dxa"/>
          </w:tcPr>
          <w:p w14:paraId="486AE4D5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88" w:type="dxa"/>
          </w:tcPr>
          <w:p w14:paraId="47D9971F" w14:textId="77777777" w:rsidR="00F6154A" w:rsidRPr="007F6B9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91">
              <w:rPr>
                <w:rFonts w:ascii="Times New Roman" w:hAnsi="Times New Roman" w:cs="Times New Roman"/>
                <w:sz w:val="24"/>
                <w:szCs w:val="24"/>
              </w:rPr>
              <w:t>Отчетный концерт «Маяк для многих поколений»</w:t>
            </w:r>
          </w:p>
          <w:p w14:paraId="01874EA4" w14:textId="77777777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EE09CE8" w14:textId="77777777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91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1984" w:type="dxa"/>
          </w:tcPr>
          <w:p w14:paraId="49F03404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8" w:type="dxa"/>
          </w:tcPr>
          <w:p w14:paraId="1F086A8D" w14:textId="77777777" w:rsidR="00F6154A" w:rsidRPr="00C47A62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Илюхина Полина</w:t>
            </w:r>
          </w:p>
        </w:tc>
      </w:tr>
      <w:tr w:rsidR="00F6154A" w14:paraId="5F46A4A2" w14:textId="77777777" w:rsidTr="009D1164">
        <w:tc>
          <w:tcPr>
            <w:tcW w:w="818" w:type="dxa"/>
          </w:tcPr>
          <w:p w14:paraId="2878C3AA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88" w:type="dxa"/>
          </w:tcPr>
          <w:p w14:paraId="04E76F42" w14:textId="77777777" w:rsidR="007D4DB7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62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</w:t>
            </w:r>
          </w:p>
          <w:p w14:paraId="5731F59C" w14:textId="77777777" w:rsidR="007D4DB7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62">
              <w:rPr>
                <w:rFonts w:ascii="Times New Roman" w:hAnsi="Times New Roman" w:cs="Times New Roman"/>
                <w:sz w:val="24"/>
                <w:szCs w:val="24"/>
              </w:rPr>
              <w:t xml:space="preserve">«По страницам пьес…» </w:t>
            </w:r>
          </w:p>
          <w:p w14:paraId="7C61725A" w14:textId="77777777" w:rsidR="007D4DB7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62">
              <w:rPr>
                <w:rFonts w:ascii="Times New Roman" w:hAnsi="Times New Roman" w:cs="Times New Roman"/>
                <w:sz w:val="24"/>
                <w:szCs w:val="24"/>
              </w:rPr>
              <w:t xml:space="preserve">к 200- летию драматурга </w:t>
            </w:r>
          </w:p>
          <w:p w14:paraId="3BF70C2D" w14:textId="32A844BA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А.Н. Островского</w:t>
            </w:r>
          </w:p>
          <w:p w14:paraId="0F9AF5C3" w14:textId="77777777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6D30465" w14:textId="77777777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984" w:type="dxa"/>
          </w:tcPr>
          <w:p w14:paraId="285C6644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E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518" w:type="dxa"/>
          </w:tcPr>
          <w:p w14:paraId="7BCC14CB" w14:textId="77777777" w:rsidR="00F6154A" w:rsidRPr="00C47A62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A62">
              <w:rPr>
                <w:rFonts w:ascii="Times New Roman" w:hAnsi="Times New Roman" w:cs="Times New Roman"/>
                <w:sz w:val="24"/>
                <w:szCs w:val="24"/>
              </w:rPr>
              <w:t>Рыбальченко Арина, Соколова Юлия,</w:t>
            </w:r>
          </w:p>
        </w:tc>
      </w:tr>
      <w:tr w:rsidR="00F6154A" w14:paraId="37A3E8C7" w14:textId="77777777" w:rsidTr="009D1164">
        <w:tc>
          <w:tcPr>
            <w:tcW w:w="818" w:type="dxa"/>
          </w:tcPr>
          <w:p w14:paraId="3426C27A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88" w:type="dxa"/>
          </w:tcPr>
          <w:p w14:paraId="392291B2" w14:textId="77777777" w:rsidR="00C54DF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91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14:paraId="4DFFA42D" w14:textId="40A29B09" w:rsidR="00F6154A" w:rsidRPr="007F6B9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91">
              <w:rPr>
                <w:rFonts w:ascii="Times New Roman" w:hAnsi="Times New Roman" w:cs="Times New Roman"/>
                <w:sz w:val="24"/>
                <w:szCs w:val="24"/>
              </w:rPr>
              <w:t>«Здравствуй искусство!»</w:t>
            </w:r>
          </w:p>
          <w:p w14:paraId="634A34BA" w14:textId="77777777" w:rsidR="00F6154A" w:rsidRPr="007F6B9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B05E" w14:textId="77777777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0DBD61A" w14:textId="77777777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91"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1984" w:type="dxa"/>
          </w:tcPr>
          <w:p w14:paraId="5CB14FA7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E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518" w:type="dxa"/>
          </w:tcPr>
          <w:p w14:paraId="194999F4" w14:textId="77777777" w:rsidR="00F6154A" w:rsidRPr="00C47A62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Илюхина Полина</w:t>
            </w:r>
          </w:p>
        </w:tc>
      </w:tr>
      <w:tr w:rsidR="00F6154A" w14:paraId="1F2D6BF3" w14:textId="77777777" w:rsidTr="009D1164">
        <w:tc>
          <w:tcPr>
            <w:tcW w:w="818" w:type="dxa"/>
          </w:tcPr>
          <w:p w14:paraId="2625EA8B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88" w:type="dxa"/>
          </w:tcPr>
          <w:p w14:paraId="17A39E94" w14:textId="77777777" w:rsidR="00F6154A" w:rsidRPr="007F6B9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91">
              <w:rPr>
                <w:rFonts w:ascii="Times New Roman" w:hAnsi="Times New Roman" w:cs="Times New Roman"/>
                <w:sz w:val="24"/>
                <w:szCs w:val="24"/>
              </w:rPr>
              <w:t>Концерт «В сердцах искусство навсегда»</w:t>
            </w:r>
          </w:p>
          <w:p w14:paraId="7B076390" w14:textId="77777777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6583764F" w14:textId="77777777" w:rsidR="00F6154A" w:rsidRPr="00C47A62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B91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1984" w:type="dxa"/>
          </w:tcPr>
          <w:p w14:paraId="7F5E9D38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18E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518" w:type="dxa"/>
          </w:tcPr>
          <w:p w14:paraId="6BC27C74" w14:textId="77777777" w:rsidR="00F6154A" w:rsidRPr="00C47A62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B91">
              <w:rPr>
                <w:rFonts w:ascii="Times New Roman" w:hAnsi="Times New Roman" w:cs="Times New Roman"/>
                <w:sz w:val="24"/>
                <w:szCs w:val="24"/>
              </w:rPr>
              <w:t>Ульяна Бурченко, Кристина Галенко</w:t>
            </w:r>
          </w:p>
        </w:tc>
      </w:tr>
      <w:tr w:rsidR="00F6154A" w14:paraId="1DD4CB57" w14:textId="77777777" w:rsidTr="000736F9">
        <w:tc>
          <w:tcPr>
            <w:tcW w:w="10173" w:type="dxa"/>
            <w:gridSpan w:val="5"/>
          </w:tcPr>
          <w:p w14:paraId="2C92FBDB" w14:textId="77777777" w:rsidR="00F6154A" w:rsidRPr="005B5DFC" w:rsidRDefault="00F6154A" w:rsidP="002C33D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2023-2024</w:t>
            </w:r>
          </w:p>
        </w:tc>
      </w:tr>
      <w:tr w:rsidR="00F6154A" w14:paraId="5DFA2B19" w14:textId="77777777" w:rsidTr="009D1164">
        <w:tc>
          <w:tcPr>
            <w:tcW w:w="818" w:type="dxa"/>
          </w:tcPr>
          <w:p w14:paraId="078986BA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88" w:type="dxa"/>
          </w:tcPr>
          <w:p w14:paraId="420230F0" w14:textId="77777777" w:rsidR="00F6154A" w:rsidRPr="00367A1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«Дюймовочка»</w:t>
            </w:r>
          </w:p>
        </w:tc>
        <w:tc>
          <w:tcPr>
            <w:tcW w:w="1365" w:type="dxa"/>
          </w:tcPr>
          <w:p w14:paraId="691C36D6" w14:textId="77777777" w:rsidR="00F6154A" w:rsidRPr="00367A1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1984" w:type="dxa"/>
          </w:tcPr>
          <w:p w14:paraId="7A708CCD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518" w:type="dxa"/>
          </w:tcPr>
          <w:p w14:paraId="4AD6853D" w14:textId="278DD1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Мария, Илюхина Полина,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="009D1164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2C25D3D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 Чухонцев Семён, Ольховская Вероника, Носова Софья, Пуликова Анастасия, Устинова Анастасия, Пелевина Милена,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Алтайчы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 Рыбальченко Арина, Хазахметова Дарья, Шевелева Арина,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Соколова Юлия,</w:t>
            </w:r>
          </w:p>
          <w:p w14:paraId="157FAC1A" w14:textId="06A9884B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Сущев Лев</w:t>
            </w:r>
            <w:r w:rsidR="009D1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54A" w14:paraId="0F6EC102" w14:textId="77777777" w:rsidTr="009D1164">
        <w:tc>
          <w:tcPr>
            <w:tcW w:w="818" w:type="dxa"/>
          </w:tcPr>
          <w:p w14:paraId="61544D20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88" w:type="dxa"/>
          </w:tcPr>
          <w:p w14:paraId="7A1FA5CE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«Дюймовочка»</w:t>
            </w:r>
          </w:p>
        </w:tc>
        <w:tc>
          <w:tcPr>
            <w:tcW w:w="1365" w:type="dxa"/>
          </w:tcPr>
          <w:p w14:paraId="2B28C03B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1984" w:type="dxa"/>
          </w:tcPr>
          <w:p w14:paraId="55635C97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518" w:type="dxa"/>
          </w:tcPr>
          <w:p w14:paraId="5FE3FFCB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Мария, Илюхина Полина,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D90103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 Чухонцев Семён, Ольховская Вероника, Носова Софья, Пуликова Анастасия, Устинова Анастасия, Пелевина Милена,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Алтайчы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 Рыбальченко Арина, Хазахметова Дарья, Шевелева Арина,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Соколова Юлия, </w:t>
            </w:r>
          </w:p>
          <w:p w14:paraId="4808AA01" w14:textId="30DE525B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Сущев Лев</w:t>
            </w:r>
            <w:r w:rsidR="009D1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54A" w14:paraId="692F538B" w14:textId="77777777" w:rsidTr="009D1164">
        <w:tc>
          <w:tcPr>
            <w:tcW w:w="818" w:type="dxa"/>
          </w:tcPr>
          <w:p w14:paraId="26EF18A2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88" w:type="dxa"/>
          </w:tcPr>
          <w:p w14:paraId="3D90CD74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«Дюймовочка»</w:t>
            </w:r>
          </w:p>
        </w:tc>
        <w:tc>
          <w:tcPr>
            <w:tcW w:w="1365" w:type="dxa"/>
          </w:tcPr>
          <w:p w14:paraId="7726A35E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984" w:type="dxa"/>
          </w:tcPr>
          <w:p w14:paraId="20565140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518" w:type="dxa"/>
          </w:tcPr>
          <w:p w14:paraId="2A77C0B8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Мария, Илюхина Полина,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</w:p>
          <w:p w14:paraId="4F291CB9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 </w:t>
            </w:r>
          </w:p>
          <w:p w14:paraId="773FC2CA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Чухонцев Семён,</w:t>
            </w:r>
          </w:p>
          <w:p w14:paraId="6420BA90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Ольховская Вероника, </w:t>
            </w:r>
          </w:p>
          <w:p w14:paraId="56A217D4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Носова Софья, Пуликова Анастасия,</w:t>
            </w:r>
          </w:p>
          <w:p w14:paraId="237900FA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Устинова Анастасия, </w:t>
            </w:r>
          </w:p>
          <w:p w14:paraId="74272BF1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Пелевина Милена,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Алтайчы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DCDB470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Лесникова Софья, Рыбальченко Арина, Хазахметова Дарья, Шевелева Арина,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Соколова Юлия, </w:t>
            </w:r>
          </w:p>
          <w:p w14:paraId="778FF823" w14:textId="5C0A2DDF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Сущев Лев</w:t>
            </w:r>
            <w:r w:rsidR="009D11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54A" w14:paraId="76D93EA7" w14:textId="77777777" w:rsidTr="009D1164">
        <w:tc>
          <w:tcPr>
            <w:tcW w:w="818" w:type="dxa"/>
          </w:tcPr>
          <w:p w14:paraId="57A4ED03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88" w:type="dxa"/>
          </w:tcPr>
          <w:p w14:paraId="6D256D0B" w14:textId="77777777" w:rsidR="00F6154A" w:rsidRPr="00367A1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Концерт «Школа искусств – ты мое вдохновение!»</w:t>
            </w:r>
          </w:p>
          <w:p w14:paraId="4FD540D9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325966E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408CC63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8" w:type="dxa"/>
          </w:tcPr>
          <w:p w14:paraId="30959DF3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Илюхина Полина</w:t>
            </w:r>
          </w:p>
        </w:tc>
      </w:tr>
      <w:tr w:rsidR="00F6154A" w14:paraId="1441F557" w14:textId="77777777" w:rsidTr="009D1164">
        <w:tc>
          <w:tcPr>
            <w:tcW w:w="818" w:type="dxa"/>
          </w:tcPr>
          <w:p w14:paraId="07458289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88" w:type="dxa"/>
          </w:tcPr>
          <w:p w14:paraId="10AD6A9C" w14:textId="77777777" w:rsidR="00F6154A" w:rsidRPr="00367A1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 «Потому-что зима – это здорово!»</w:t>
            </w:r>
          </w:p>
          <w:p w14:paraId="67DF95EC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78761DE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27.12.202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FC24109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8" w:type="dxa"/>
          </w:tcPr>
          <w:p w14:paraId="0A45E9BD" w14:textId="77777777" w:rsidR="00F6154A" w:rsidRPr="00367A11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11">
              <w:rPr>
                <w:rFonts w:ascii="Times New Roman" w:hAnsi="Times New Roman" w:cs="Times New Roman"/>
                <w:sz w:val="24"/>
                <w:szCs w:val="24"/>
              </w:rPr>
              <w:t xml:space="preserve">Рыбальченко Арина, </w:t>
            </w:r>
            <w:proofErr w:type="spellStart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 xml:space="preserve"> София, Хазахметова Дарья, Устинова Анастасия, Сущев Лев, </w:t>
            </w:r>
          </w:p>
          <w:p w14:paraId="3724A7B1" w14:textId="5ED8BC44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11"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Мария, Илюхина Полина, </w:t>
            </w:r>
            <w:proofErr w:type="spellStart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Рясина</w:t>
            </w:r>
            <w:proofErr w:type="spellEnd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Чухонцев Семен, Пуликова Анастасия, </w:t>
            </w:r>
            <w:proofErr w:type="spellStart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Сирицина</w:t>
            </w:r>
            <w:proofErr w:type="spellEnd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 xml:space="preserve"> Алина, Устинова Анастасия, </w:t>
            </w:r>
            <w:proofErr w:type="spellStart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Бачимов</w:t>
            </w:r>
            <w:proofErr w:type="spellEnd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Алтайчы</w:t>
            </w:r>
            <w:proofErr w:type="spellEnd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, Соколова Юлия</w:t>
            </w:r>
            <w:r w:rsidR="00C52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54A" w14:paraId="6EE4EEE5" w14:textId="77777777" w:rsidTr="009D1164">
        <w:tc>
          <w:tcPr>
            <w:tcW w:w="818" w:type="dxa"/>
          </w:tcPr>
          <w:p w14:paraId="416DBB62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88" w:type="dxa"/>
          </w:tcPr>
          <w:p w14:paraId="29BA81F5" w14:textId="77777777" w:rsidR="00F6154A" w:rsidRPr="00367A1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Новогодний спектакль «Потому-что зима – это здорово!»</w:t>
            </w:r>
          </w:p>
          <w:p w14:paraId="7318684C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0A6612B7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14:paraId="08E8A790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8" w:type="dxa"/>
          </w:tcPr>
          <w:p w14:paraId="67F9A2BC" w14:textId="50EFFD05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11">
              <w:rPr>
                <w:rFonts w:ascii="Times New Roman" w:hAnsi="Times New Roman" w:cs="Times New Roman"/>
                <w:sz w:val="24"/>
                <w:szCs w:val="24"/>
              </w:rPr>
              <w:t xml:space="preserve">Рыбальченко Арина, </w:t>
            </w:r>
            <w:proofErr w:type="spellStart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 xml:space="preserve"> София, Хазахметова Дарья, Устинова Анастасия, Сущев </w:t>
            </w:r>
            <w:r w:rsidR="009F52A1" w:rsidRPr="00367A11">
              <w:rPr>
                <w:rFonts w:ascii="Times New Roman" w:hAnsi="Times New Roman" w:cs="Times New Roman"/>
                <w:sz w:val="24"/>
                <w:szCs w:val="24"/>
              </w:rPr>
              <w:t>Лев, Добрынина</w:t>
            </w:r>
            <w:r w:rsidRPr="00367A11">
              <w:rPr>
                <w:rFonts w:ascii="Times New Roman" w:hAnsi="Times New Roman" w:cs="Times New Roman"/>
                <w:sz w:val="24"/>
                <w:szCs w:val="24"/>
              </w:rPr>
              <w:t xml:space="preserve"> Мария, Илюхина Полина, </w:t>
            </w:r>
            <w:proofErr w:type="spellStart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Рясина</w:t>
            </w:r>
            <w:proofErr w:type="spellEnd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Чухонцев Семен, Пуликова Анастасия, </w:t>
            </w:r>
            <w:proofErr w:type="spellStart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Сирицина</w:t>
            </w:r>
            <w:proofErr w:type="spellEnd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 xml:space="preserve"> Алина, Устинова Анастасия, </w:t>
            </w:r>
            <w:proofErr w:type="spellStart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Бачимов</w:t>
            </w:r>
            <w:proofErr w:type="spellEnd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Алтайчы</w:t>
            </w:r>
            <w:proofErr w:type="spellEnd"/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, Соколова Юлия</w:t>
            </w:r>
            <w:r w:rsidR="00C52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54A" w14:paraId="2CD5D8C4" w14:textId="77777777" w:rsidTr="009D1164">
        <w:tc>
          <w:tcPr>
            <w:tcW w:w="818" w:type="dxa"/>
          </w:tcPr>
          <w:p w14:paraId="5FADB6E8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88" w:type="dxa"/>
          </w:tcPr>
          <w:p w14:paraId="264EDBE4" w14:textId="77777777" w:rsidR="00F6154A" w:rsidRPr="00367A1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«Дюймовочка»</w:t>
            </w:r>
          </w:p>
        </w:tc>
        <w:tc>
          <w:tcPr>
            <w:tcW w:w="1365" w:type="dxa"/>
          </w:tcPr>
          <w:p w14:paraId="3A568C1A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1984" w:type="dxa"/>
          </w:tcPr>
          <w:p w14:paraId="254985DB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518" w:type="dxa"/>
          </w:tcPr>
          <w:p w14:paraId="10A0F62F" w14:textId="4DD03163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Мария, Илюхина Полина,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="00C52125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A111177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 Чухонцев Семён, Ольховская Вероника, Носова Софья, Пуликова Анастасия, Устинова Анастасия, Пелевина Милена,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Алтайчы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Софья, Рыбальченко Арина, Хазахметова Дарья, Шевелева Арина,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Соколова Юлия, </w:t>
            </w:r>
          </w:p>
          <w:p w14:paraId="4BD7B209" w14:textId="47038ABE" w:rsidR="00F6154A" w:rsidRPr="00367A11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Сущев Лев</w:t>
            </w:r>
            <w:r w:rsidR="00C521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154A" w14:paraId="13F69F5F" w14:textId="77777777" w:rsidTr="009D1164">
        <w:tc>
          <w:tcPr>
            <w:tcW w:w="818" w:type="dxa"/>
          </w:tcPr>
          <w:p w14:paraId="22E99459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88" w:type="dxa"/>
          </w:tcPr>
          <w:p w14:paraId="75ECD632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«Дюймовочка»</w:t>
            </w:r>
          </w:p>
        </w:tc>
        <w:tc>
          <w:tcPr>
            <w:tcW w:w="1365" w:type="dxa"/>
          </w:tcPr>
          <w:p w14:paraId="19E24164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</w:tc>
        <w:tc>
          <w:tcPr>
            <w:tcW w:w="1984" w:type="dxa"/>
          </w:tcPr>
          <w:p w14:paraId="17F34B4F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518" w:type="dxa"/>
          </w:tcPr>
          <w:p w14:paraId="6B9CCF18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Мария, Илюхина Полина,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Валерия,</w:t>
            </w:r>
          </w:p>
          <w:p w14:paraId="79C1AACD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Тифонова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 Чухонцев Семён, Ольховская Вероника, Носова Софья, Пуликова Анастасия, Устинова Анастасия, Пелевина Милена,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Алтайчы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C267A5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Лесникова Софья, </w:t>
            </w:r>
          </w:p>
          <w:p w14:paraId="5E0EF171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Рыбальченко Арина, Хазахметова Дарья, Шевелева Арина,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Кужухова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Алина, Соколова Юлия, </w:t>
            </w:r>
          </w:p>
          <w:p w14:paraId="7E516758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Сущев Лев.</w:t>
            </w:r>
          </w:p>
        </w:tc>
      </w:tr>
      <w:tr w:rsidR="00F6154A" w14:paraId="095E9263" w14:textId="77777777" w:rsidTr="009D1164">
        <w:tc>
          <w:tcPr>
            <w:tcW w:w="818" w:type="dxa"/>
          </w:tcPr>
          <w:p w14:paraId="774CB17C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88" w:type="dxa"/>
          </w:tcPr>
          <w:p w14:paraId="5441E82B" w14:textId="77777777" w:rsidR="00F6154A" w:rsidRPr="00367A11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Отчетный концерт «Краски музыки»</w:t>
            </w:r>
          </w:p>
          <w:p w14:paraId="7F7498DA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718DE3A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A11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1984" w:type="dxa"/>
          </w:tcPr>
          <w:p w14:paraId="50123ACD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18" w:type="dxa"/>
          </w:tcPr>
          <w:p w14:paraId="66669B3E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Хазахметова Дарья</w:t>
            </w:r>
          </w:p>
        </w:tc>
      </w:tr>
      <w:tr w:rsidR="00F6154A" w14:paraId="3B22FD34" w14:textId="77777777" w:rsidTr="009D1164">
        <w:tc>
          <w:tcPr>
            <w:tcW w:w="818" w:type="dxa"/>
          </w:tcPr>
          <w:p w14:paraId="0C2292EB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88" w:type="dxa"/>
          </w:tcPr>
          <w:p w14:paraId="256B08A1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«Муха-Цокотуха»</w:t>
            </w:r>
          </w:p>
        </w:tc>
        <w:tc>
          <w:tcPr>
            <w:tcW w:w="1365" w:type="dxa"/>
          </w:tcPr>
          <w:p w14:paraId="1636D85D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22.05.2024</w:t>
            </w:r>
          </w:p>
        </w:tc>
        <w:tc>
          <w:tcPr>
            <w:tcW w:w="1984" w:type="dxa"/>
          </w:tcPr>
          <w:p w14:paraId="51173363" w14:textId="77777777" w:rsidR="00F6154A" w:rsidRDefault="00F6154A" w:rsidP="002C3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2518" w:type="dxa"/>
          </w:tcPr>
          <w:p w14:paraId="021B415F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822"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Мария, Илюхина Полина, </w:t>
            </w:r>
            <w:proofErr w:type="spellStart"/>
            <w:r w:rsidRPr="005D7822">
              <w:rPr>
                <w:rFonts w:ascii="Times New Roman" w:hAnsi="Times New Roman" w:cs="Times New Roman"/>
                <w:sz w:val="24"/>
                <w:szCs w:val="24"/>
              </w:rPr>
              <w:t>Рясина</w:t>
            </w:r>
            <w:proofErr w:type="spellEnd"/>
            <w:r w:rsidRPr="005D7822">
              <w:rPr>
                <w:rFonts w:ascii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 w:rsidRPr="005D7822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  <w:r w:rsidRPr="005D78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AA79C45" w14:textId="77777777" w:rsidR="00F6154A" w:rsidRDefault="00F6154A" w:rsidP="002C3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7822">
              <w:rPr>
                <w:rFonts w:ascii="Times New Roman" w:hAnsi="Times New Roman" w:cs="Times New Roman"/>
                <w:sz w:val="24"/>
                <w:szCs w:val="24"/>
              </w:rPr>
              <w:t>Тифонова</w:t>
            </w:r>
            <w:proofErr w:type="spellEnd"/>
            <w:r w:rsidRPr="005D7822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Василиса, Чухонцев Семён, Ольховская Вероника, Носова Софья, Пуликова Анастасия, Устинова Анастасия, Пелевина Милена, </w:t>
            </w:r>
            <w:proofErr w:type="spellStart"/>
            <w:r w:rsidRPr="005D7822">
              <w:rPr>
                <w:rFonts w:ascii="Times New Roman" w:hAnsi="Times New Roman" w:cs="Times New Roman"/>
                <w:sz w:val="24"/>
                <w:szCs w:val="24"/>
              </w:rPr>
              <w:t>Бачимов</w:t>
            </w:r>
            <w:proofErr w:type="spellEnd"/>
            <w:r w:rsidRPr="005D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7822">
              <w:rPr>
                <w:rFonts w:ascii="Times New Roman" w:hAnsi="Times New Roman" w:cs="Times New Roman"/>
                <w:sz w:val="24"/>
                <w:szCs w:val="24"/>
              </w:rPr>
              <w:t>Алтайчы</w:t>
            </w:r>
            <w:proofErr w:type="spellEnd"/>
            <w:r w:rsidRPr="005D78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7822">
              <w:rPr>
                <w:rFonts w:ascii="Times New Roman" w:hAnsi="Times New Roman" w:cs="Times New Roman"/>
                <w:sz w:val="24"/>
                <w:szCs w:val="24"/>
              </w:rPr>
              <w:t>Лесникова</w:t>
            </w:r>
            <w:proofErr w:type="spellEnd"/>
            <w:r w:rsidRPr="005D7822">
              <w:rPr>
                <w:rFonts w:ascii="Times New Roman" w:hAnsi="Times New Roman" w:cs="Times New Roman"/>
                <w:sz w:val="24"/>
                <w:szCs w:val="24"/>
              </w:rPr>
              <w:t xml:space="preserve"> Софья, Рыбальченко Арина, Хазахметова Дарья, Шевелева Арина, </w:t>
            </w:r>
            <w:proofErr w:type="spellStart"/>
            <w:r w:rsidRPr="005D7822">
              <w:rPr>
                <w:rFonts w:ascii="Times New Roman" w:hAnsi="Times New Roman" w:cs="Times New Roman"/>
                <w:sz w:val="24"/>
                <w:szCs w:val="24"/>
              </w:rPr>
              <w:t>Кужухова</w:t>
            </w:r>
            <w:proofErr w:type="spellEnd"/>
            <w:r w:rsidRPr="005D7822">
              <w:rPr>
                <w:rFonts w:ascii="Times New Roman" w:hAnsi="Times New Roman" w:cs="Times New Roman"/>
                <w:sz w:val="24"/>
                <w:szCs w:val="24"/>
              </w:rPr>
              <w:t xml:space="preserve"> Мария. </w:t>
            </w:r>
            <w:proofErr w:type="spellStart"/>
            <w:r w:rsidRPr="005D7822">
              <w:rPr>
                <w:rFonts w:ascii="Times New Roman" w:hAnsi="Times New Roman" w:cs="Times New Roman"/>
                <w:sz w:val="24"/>
                <w:szCs w:val="24"/>
              </w:rPr>
              <w:t>Сирицина</w:t>
            </w:r>
            <w:proofErr w:type="spellEnd"/>
            <w:r w:rsidRPr="005D7822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Кристина, </w:t>
            </w:r>
            <w:proofErr w:type="spellStart"/>
            <w:r w:rsidRPr="005D7822">
              <w:rPr>
                <w:rFonts w:ascii="Times New Roman" w:hAnsi="Times New Roman" w:cs="Times New Roman"/>
                <w:sz w:val="24"/>
                <w:szCs w:val="24"/>
              </w:rPr>
              <w:t>Сирицина</w:t>
            </w:r>
            <w:proofErr w:type="spellEnd"/>
            <w:r w:rsidRPr="005D7822">
              <w:rPr>
                <w:rFonts w:ascii="Times New Roman" w:hAnsi="Times New Roman" w:cs="Times New Roman"/>
                <w:sz w:val="24"/>
                <w:szCs w:val="24"/>
              </w:rPr>
              <w:t xml:space="preserve"> Алина, Соколова 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7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4"/>
    </w:tbl>
    <w:p w14:paraId="7C54A32D" w14:textId="77777777" w:rsidR="0099270D" w:rsidRPr="009D0FE7" w:rsidRDefault="0099270D" w:rsidP="009D0FE7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rPr>
          <w:rFonts w:ascii="Liberation Serif" w:eastAsia="Times New Roman" w:hAnsi="Liberation Serif" w:cs="Times New Roman"/>
          <w:kern w:val="1"/>
          <w:sz w:val="24"/>
          <w:szCs w:val="24"/>
          <w:lang w:eastAsia="ru-RU" w:bidi="hi-IN"/>
          <w14:ligatures w14:val="none"/>
        </w:rPr>
      </w:pPr>
    </w:p>
    <w:p w14:paraId="09003E5C" w14:textId="53BAD2F4" w:rsidR="009D0FE7" w:rsidRPr="001B5B11" w:rsidRDefault="0099270D" w:rsidP="0099270D">
      <w:pPr>
        <w:widowControl w:val="0"/>
        <w:tabs>
          <w:tab w:val="left" w:pos="438"/>
        </w:tabs>
        <w:suppressAutoHyphens/>
        <w:autoSpaceDE w:val="0"/>
        <w:autoSpaceDN w:val="0"/>
        <w:adjustRightInd w:val="0"/>
        <w:spacing w:before="90" w:after="0" w:line="240" w:lineRule="auto"/>
        <w:ind w:right="402"/>
        <w:jc w:val="both"/>
        <w:rPr>
          <w:rFonts w:ascii="Liberation Serif" w:eastAsia="Times New Roman" w:hAnsi="Liberation Serif" w:cs="Times New Roman"/>
          <w:i/>
          <w:iCs/>
          <w:kern w:val="1"/>
          <w:sz w:val="24"/>
          <w:szCs w:val="24"/>
          <w:lang w:eastAsia="ru-RU" w:bidi="hi-IN"/>
          <w14:ligatures w14:val="none"/>
        </w:rPr>
      </w:pPr>
      <w:r w:rsidRPr="0099270D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hi-IN"/>
          <w14:ligatures w14:val="none"/>
        </w:rPr>
        <w:t>1.4</w:t>
      </w:r>
      <w:r w:rsidR="009D0FE7" w:rsidRPr="009D0FE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ru-RU" w:bidi="hi-IN"/>
          <w14:ligatures w14:val="none"/>
        </w:rPr>
        <w:t>.</w:t>
      </w:r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 </w:t>
      </w:r>
      <w:bookmarkStart w:id="5" w:name="_Hlk176624591"/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Наличие выпускников, поступивших в профильные вузы по специальности сферы культуры </w:t>
      </w:r>
      <w:r w:rsidR="00BF1D04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>и</w:t>
      </w:r>
      <w:r w:rsidR="00BF1D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 </w:t>
      </w:r>
      <w:r w:rsidR="00BF1D04" w:rsidRPr="009D0FE7">
        <w:rPr>
          <w:rFonts w:ascii="Times New Roman" w:eastAsia="Times New Roman" w:hAnsi="Times New Roman" w:cs="Times New Roman"/>
          <w:b/>
          <w:bCs/>
          <w:spacing w:val="-57"/>
          <w:kern w:val="0"/>
          <w:sz w:val="24"/>
          <w:szCs w:val="24"/>
          <w:lang w:eastAsia="ru-RU" w:bidi="hi-IN"/>
          <w14:ligatures w14:val="none"/>
        </w:rPr>
        <w:t>искусства</w:t>
      </w:r>
      <w:r w:rsidR="009D0FE7" w:rsidRPr="009D0F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 xml:space="preserve"> по профилю преподаваемого </w:t>
      </w:r>
      <w:r w:rsidR="009D0FE7" w:rsidRPr="002E2C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 w:bidi="hi-IN"/>
          <w14:ligatures w14:val="none"/>
        </w:rPr>
        <w:t>предмета</w:t>
      </w:r>
    </w:p>
    <w:bookmarkEnd w:id="5"/>
    <w:p w14:paraId="37FFAAC4" w14:textId="77777777" w:rsidR="001511EB" w:rsidRDefault="001511EB" w:rsidP="009D0FE7">
      <w:pPr>
        <w:ind w:left="-567" w:right="-284"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</w:p>
    <w:p w14:paraId="1AE5283E" w14:textId="1DB86319" w:rsidR="009D0FE7" w:rsidRPr="002F21C8" w:rsidRDefault="00AD0B2A" w:rsidP="009D0FE7">
      <w:pPr>
        <w:ind w:left="-567" w:right="-284"/>
        <w:jc w:val="both"/>
        <w:rPr>
          <w:rFonts w:ascii="Times New Roman" w:hAnsi="Times New Roman" w:cs="Times New Roman"/>
          <w:b/>
          <w:bCs/>
          <w:i/>
          <w:iCs/>
          <w:color w:val="4472C4" w:themeColor="accent1"/>
          <w:sz w:val="24"/>
          <w:szCs w:val="24"/>
        </w:rPr>
      </w:pPr>
      <w:hyperlink r:id="rId8" w:history="1">
        <w:r w:rsidR="002F21C8" w:rsidRPr="004563AA">
          <w:rPr>
            <w:rStyle w:val="aa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Приложение </w:t>
        </w:r>
        <w:r w:rsidR="004563AA" w:rsidRPr="004563AA">
          <w:rPr>
            <w:rStyle w:val="aa"/>
            <w:rFonts w:ascii="Times New Roman" w:hAnsi="Times New Roman" w:cs="Times New Roman"/>
            <w:b/>
            <w:bCs/>
            <w:i/>
            <w:iCs/>
            <w:sz w:val="24"/>
            <w:szCs w:val="24"/>
          </w:rPr>
          <w:t>2</w:t>
        </w:r>
      </w:hyperlink>
    </w:p>
    <w:p w14:paraId="335012CA" w14:textId="3290A343" w:rsidR="001B5B11" w:rsidRPr="001B5B11" w:rsidRDefault="001B5B11" w:rsidP="001B5B11">
      <w:pPr>
        <w:ind w:left="-567" w:right="-567" w:firstLine="567"/>
        <w:jc w:val="both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DB7914">
        <w:rPr>
          <w:rFonts w:ascii="Times New Roman" w:hAnsi="Times New Roman" w:cs="Times New Roman"/>
          <w:b/>
          <w:bCs/>
        </w:rPr>
        <w:t>Раздел II. Достижения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Правительством Российской Федерации</w:t>
      </w:r>
      <w:r w:rsidRPr="00DB7914">
        <w:rPr>
          <w:rFonts w:ascii="Times New Roman" w:hAnsi="Times New Roman" w:cs="Times New Roman"/>
          <w:b/>
          <w:bCs/>
          <w:color w:val="2C2D2E"/>
        </w:rPr>
        <w:t>.</w:t>
      </w:r>
    </w:p>
    <w:p w14:paraId="6E0FAB36" w14:textId="77777777" w:rsidR="005D3352" w:rsidRDefault="005D3352" w:rsidP="00AA3874">
      <w:pPr>
        <w:spacing w:after="0"/>
        <w:ind w:left="-567" w:righ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ABF98" w14:textId="77777777" w:rsidR="005D3352" w:rsidRDefault="005D33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AF42F8E" w14:textId="6A2816AC" w:rsidR="001163FF" w:rsidRDefault="001163FF" w:rsidP="00AA3874">
      <w:pPr>
        <w:spacing w:after="0"/>
        <w:ind w:left="-567" w:right="142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F10BA1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F10BA1">
        <w:rPr>
          <w:rFonts w:ascii="Times New Roman" w:hAnsi="Times New Roman" w:cs="Times New Roman"/>
          <w:b/>
          <w:bCs/>
          <w:color w:val="2C2D2E"/>
          <w:sz w:val="24"/>
          <w:szCs w:val="24"/>
        </w:rPr>
        <w:t>Выявление и развития способностей обучающихся в научной (интеллектуальной), творческой, физкультурно-спортивной деятельности, а также их участия в олимпиадах, конкурсах, фестивалях, соревнованиях.</w:t>
      </w:r>
    </w:p>
    <w:p w14:paraId="795FAC41" w14:textId="3FABEDD5" w:rsidR="000302A2" w:rsidRDefault="001163FF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03916">
        <w:rPr>
          <w:rFonts w:ascii="Times New Roman" w:hAnsi="Times New Roman" w:cs="Times New Roman"/>
          <w:i/>
          <w:iCs/>
          <w:sz w:val="24"/>
          <w:szCs w:val="24"/>
        </w:rPr>
        <w:t xml:space="preserve">3.1. Результаты участия обучающихся в конкурсах, фестивалях, олимпиадах, смотрах детского </w:t>
      </w:r>
      <w:r w:rsidR="00B8624D">
        <w:rPr>
          <w:rFonts w:ascii="Times New Roman" w:hAnsi="Times New Roman" w:cs="Times New Roman"/>
          <w:i/>
          <w:iCs/>
          <w:sz w:val="24"/>
          <w:szCs w:val="24"/>
        </w:rPr>
        <w:t>и юношеского творчества, имеющие официальный статус (в т.ч. заочные и интернет-конкурса)</w:t>
      </w:r>
    </w:p>
    <w:p w14:paraId="41CFD082" w14:textId="5C7ED3AE" w:rsidR="007B6D1A" w:rsidRDefault="007B6D1A" w:rsidP="000302A2">
      <w:pPr>
        <w:spacing w:after="0"/>
        <w:ind w:left="-567"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10173" w:type="dxa"/>
        <w:tblInd w:w="-567" w:type="dxa"/>
        <w:tblLook w:val="04A0" w:firstRow="1" w:lastRow="0" w:firstColumn="1" w:lastColumn="0" w:noHBand="0" w:noVBand="1"/>
      </w:tblPr>
      <w:tblGrid>
        <w:gridCol w:w="2802"/>
        <w:gridCol w:w="3260"/>
        <w:gridCol w:w="1701"/>
        <w:gridCol w:w="2410"/>
      </w:tblGrid>
      <w:tr w:rsidR="00BA284C" w14:paraId="4643BE2A" w14:textId="77777777" w:rsidTr="00D32BA6">
        <w:tc>
          <w:tcPr>
            <w:tcW w:w="2802" w:type="dxa"/>
          </w:tcPr>
          <w:p w14:paraId="0CEF538C" w14:textId="2DAD0A4A" w:rsidR="00BA284C" w:rsidRDefault="00BA284C" w:rsidP="000302A2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0BA1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3260" w:type="dxa"/>
          </w:tcPr>
          <w:p w14:paraId="5464CD77" w14:textId="3380DFCE" w:rsidR="00BA284C" w:rsidRPr="006C0B10" w:rsidRDefault="004D42E1" w:rsidP="00D32BA6">
            <w:pPr>
              <w:ind w:right="-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r w:rsidR="0079223F" w:rsidRPr="006C0B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подтверждающий документ </w:t>
            </w:r>
          </w:p>
        </w:tc>
        <w:tc>
          <w:tcPr>
            <w:tcW w:w="1701" w:type="dxa"/>
          </w:tcPr>
          <w:p w14:paraId="3A2B437E" w14:textId="2C0EA4CD" w:rsidR="00BA284C" w:rsidRDefault="004D42E1" w:rsidP="000302A2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14:paraId="28C91CE1" w14:textId="2C17C963" w:rsidR="00BA284C" w:rsidRDefault="00BA284C" w:rsidP="000302A2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ФИО </w:t>
            </w:r>
          </w:p>
        </w:tc>
      </w:tr>
      <w:tr w:rsidR="00A60C28" w14:paraId="417FEB77" w14:textId="77777777" w:rsidTr="00D32BA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E32C72" w14:textId="62C5F8CF" w:rsidR="00A60C28" w:rsidRPr="008A674D" w:rsidRDefault="00A60C28" w:rsidP="00A60C2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6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Участники</w:t>
            </w:r>
            <w:r w:rsidRPr="008A67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конкурсов</w:t>
            </w:r>
            <w:r w:rsidRPr="008A67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(межмуниципального) уровня</w:t>
            </w:r>
          </w:p>
        </w:tc>
        <w:tc>
          <w:tcPr>
            <w:tcW w:w="3260" w:type="dxa"/>
          </w:tcPr>
          <w:p w14:paraId="392CED6D" w14:textId="22E5EBB6" w:rsidR="00A60C28" w:rsidRDefault="00A60C28" w:rsidP="00A60C28">
            <w:pPr>
              <w:ind w:right="-1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 w:rsidR="003A317C">
              <w:rPr>
                <w:rFonts w:ascii="Times New Roman" w:hAnsi="Times New Roman" w:cs="Times New Roman"/>
                <w:sz w:val="24"/>
                <w:szCs w:val="24"/>
              </w:rPr>
              <w:t>участников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фестиваль-конкурс «Свет Рождества»»</w:t>
            </w:r>
            <w:r w:rsidR="006C0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B9D4A8A" w14:textId="2ECDD780" w:rsidR="00A60C28" w:rsidRDefault="00A60C28" w:rsidP="00A60C28">
            <w:pPr>
              <w:ind w:right="-14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2410" w:type="dxa"/>
          </w:tcPr>
          <w:p w14:paraId="57774FA7" w14:textId="091B639A" w:rsidR="00A60C28" w:rsidRDefault="003A317C" w:rsidP="00A60C28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Трифонова Василиса</w:t>
            </w:r>
          </w:p>
          <w:p w14:paraId="7AC8BEF1" w14:textId="47FB0695" w:rsidR="003A317C" w:rsidRDefault="003A317C" w:rsidP="00A60C28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Валерия </w:t>
            </w:r>
          </w:p>
          <w:p w14:paraId="112DC0E8" w14:textId="77777777" w:rsidR="00744E29" w:rsidRPr="00161266" w:rsidRDefault="00744E29" w:rsidP="00744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66"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Мария </w:t>
            </w:r>
          </w:p>
          <w:p w14:paraId="6B597F53" w14:textId="5719BA91" w:rsidR="003A317C" w:rsidRDefault="00744E29" w:rsidP="00A60C28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Чухонцев Семён</w:t>
            </w:r>
          </w:p>
          <w:p w14:paraId="2C413EBD" w14:textId="336957C9" w:rsidR="00744E29" w:rsidRDefault="00744E29" w:rsidP="00A60C28">
            <w:pPr>
              <w:ind w:right="-14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B6F50" w14:paraId="09C790AE" w14:textId="77777777" w:rsidTr="00D32BA6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3791077" w14:textId="5FE704C0" w:rsidR="009B6F50" w:rsidRPr="007B48B7" w:rsidRDefault="009B6F50" w:rsidP="007B48B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B48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Участники </w:t>
            </w:r>
            <w:r w:rsidRPr="007B48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конкурсов </w:t>
            </w:r>
            <w:r w:rsidRPr="007B48B7">
              <w:rPr>
                <w:rFonts w:ascii="Times New Roman" w:hAnsi="Times New Roman" w:cs="Times New Roman"/>
                <w:sz w:val="24"/>
                <w:szCs w:val="24"/>
              </w:rPr>
              <w:t>регионального (межрегионального) уровня</w:t>
            </w:r>
          </w:p>
        </w:tc>
        <w:tc>
          <w:tcPr>
            <w:tcW w:w="3260" w:type="dxa"/>
          </w:tcPr>
          <w:p w14:paraId="36799613" w14:textId="2E8209E9" w:rsidR="009B6F50" w:rsidRPr="008368A3" w:rsidRDefault="00FA39EA" w:rsidP="0083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  <w:r w:rsidR="009B6F50">
              <w:rPr>
                <w:rFonts w:ascii="Times New Roman" w:hAnsi="Times New Roman" w:cs="Times New Roman"/>
                <w:sz w:val="24"/>
                <w:szCs w:val="24"/>
              </w:rPr>
              <w:t xml:space="preserve"> за успешное выступление в конкурсе «</w:t>
            </w:r>
            <w:r w:rsidR="009B6F50" w:rsidRPr="008368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="009B6F50" w:rsidRPr="008368A3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чтецов «Живое слово»</w:t>
            </w:r>
            <w:r w:rsidR="009B6F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17F1F81" w14:textId="0A22BBA2" w:rsidR="009B6F50" w:rsidRPr="008368A3" w:rsidRDefault="009B6F50" w:rsidP="00836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A3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410" w:type="dxa"/>
          </w:tcPr>
          <w:p w14:paraId="080A9EF2" w14:textId="32132432" w:rsidR="009B6F50" w:rsidRPr="004D42E1" w:rsidRDefault="009B6F50" w:rsidP="004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2E1">
              <w:rPr>
                <w:rFonts w:ascii="Times New Roman" w:hAnsi="Times New Roman" w:cs="Times New Roman"/>
                <w:sz w:val="24"/>
                <w:szCs w:val="24"/>
              </w:rPr>
              <w:t xml:space="preserve">Галенко Кристина </w:t>
            </w:r>
          </w:p>
          <w:p w14:paraId="46141D42" w14:textId="29FB0A37" w:rsidR="009B6F50" w:rsidRPr="004D42E1" w:rsidRDefault="009B6F50" w:rsidP="004D4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2E1">
              <w:rPr>
                <w:rFonts w:ascii="Times New Roman" w:hAnsi="Times New Roman" w:cs="Times New Roman"/>
                <w:sz w:val="24"/>
                <w:szCs w:val="24"/>
              </w:rPr>
              <w:t>Пуликова Анастасия</w:t>
            </w:r>
          </w:p>
          <w:p w14:paraId="34E89871" w14:textId="037665B6" w:rsidR="009B6F50" w:rsidRPr="001B2C5C" w:rsidRDefault="009B6F50" w:rsidP="004D42E1">
            <w:r w:rsidRPr="004D42E1">
              <w:rPr>
                <w:rFonts w:ascii="Times New Roman" w:hAnsi="Times New Roman" w:cs="Times New Roman"/>
                <w:sz w:val="24"/>
                <w:szCs w:val="24"/>
              </w:rPr>
              <w:t>Хазахметова Дарья</w:t>
            </w:r>
            <w:r w:rsidRPr="001B2C5C">
              <w:t xml:space="preserve">  </w:t>
            </w:r>
          </w:p>
        </w:tc>
      </w:tr>
      <w:tr w:rsidR="009B6F50" w14:paraId="4598E5D1" w14:textId="77777777" w:rsidTr="00D32BA6">
        <w:trPr>
          <w:trHeight w:val="1046"/>
        </w:trPr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0FF9593" w14:textId="77777777" w:rsidR="009B6F50" w:rsidRPr="008A674D" w:rsidRDefault="009B6F50" w:rsidP="00131A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1A07C9" w14:textId="720B724D" w:rsidR="009B6F50" w:rsidRPr="00161266" w:rsidRDefault="009B6F50" w:rsidP="001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66">
              <w:rPr>
                <w:rFonts w:ascii="Times New Roman" w:hAnsi="Times New Roman" w:cs="Times New Roman"/>
                <w:sz w:val="24"/>
                <w:szCs w:val="24"/>
              </w:rPr>
              <w:t>Грамоты за успешное участие   в Областном конкурсе чтецов «Живое слово»</w:t>
            </w:r>
          </w:p>
        </w:tc>
        <w:tc>
          <w:tcPr>
            <w:tcW w:w="1701" w:type="dxa"/>
          </w:tcPr>
          <w:p w14:paraId="29A98CA0" w14:textId="5ADCECF6" w:rsidR="009B6F50" w:rsidRPr="00161266" w:rsidRDefault="009B6F50" w:rsidP="001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66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10" w:type="dxa"/>
          </w:tcPr>
          <w:p w14:paraId="6DCEC26A" w14:textId="77777777" w:rsidR="009B6F50" w:rsidRPr="00161266" w:rsidRDefault="009B6F50" w:rsidP="001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66">
              <w:rPr>
                <w:rFonts w:ascii="Times New Roman" w:hAnsi="Times New Roman" w:cs="Times New Roman"/>
                <w:sz w:val="24"/>
                <w:szCs w:val="24"/>
              </w:rPr>
              <w:t xml:space="preserve">Добрынина Мария </w:t>
            </w:r>
          </w:p>
          <w:p w14:paraId="6AC13F22" w14:textId="77777777" w:rsidR="009B6F50" w:rsidRPr="00161266" w:rsidRDefault="009B6F50" w:rsidP="001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266"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 w:rsidRPr="00161266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  <w:p w14:paraId="33E9CE04" w14:textId="6ABDE75F" w:rsidR="009B6F50" w:rsidRPr="00161266" w:rsidRDefault="009B6F50" w:rsidP="001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66">
              <w:rPr>
                <w:rFonts w:ascii="Times New Roman" w:hAnsi="Times New Roman" w:cs="Times New Roman"/>
                <w:sz w:val="24"/>
                <w:szCs w:val="24"/>
              </w:rPr>
              <w:t xml:space="preserve">Хазахметова Дарья  </w:t>
            </w:r>
          </w:p>
          <w:p w14:paraId="12622518" w14:textId="28B94319" w:rsidR="009B6F50" w:rsidRPr="00161266" w:rsidRDefault="009B6F50" w:rsidP="001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66">
              <w:rPr>
                <w:rFonts w:ascii="Times New Roman" w:hAnsi="Times New Roman" w:cs="Times New Roman"/>
                <w:sz w:val="24"/>
                <w:szCs w:val="24"/>
              </w:rPr>
              <w:t>Илюхина Полина</w:t>
            </w:r>
          </w:p>
          <w:p w14:paraId="664FD864" w14:textId="77777777" w:rsidR="009B6F50" w:rsidRPr="00161266" w:rsidRDefault="009B6F50" w:rsidP="0016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4B176" w14:textId="70DEF1A9" w:rsidR="009B6F50" w:rsidRPr="00161266" w:rsidRDefault="009B6F50" w:rsidP="00161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50" w14:paraId="2620E9D2" w14:textId="77777777" w:rsidTr="00D32BA6">
        <w:trPr>
          <w:trHeight w:val="1046"/>
        </w:trPr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FC4E451" w14:textId="77777777" w:rsidR="009B6F50" w:rsidRPr="008A674D" w:rsidRDefault="009B6F50" w:rsidP="00131A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4F77CE44" w14:textId="24F0F8D5" w:rsidR="009B6F50" w:rsidRPr="00161266" w:rsidRDefault="009B6F50" w:rsidP="001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 конкурса художественного чтения «Читая Чехова» в литературно-художественном музее книги А.П. Чехова «Остров Сахалин»</w:t>
            </w:r>
          </w:p>
        </w:tc>
        <w:tc>
          <w:tcPr>
            <w:tcW w:w="1701" w:type="dxa"/>
          </w:tcPr>
          <w:p w14:paraId="4230F48C" w14:textId="2DFFAE93" w:rsidR="009B6F50" w:rsidRPr="00161266" w:rsidRDefault="009B6F50" w:rsidP="001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10" w:type="dxa"/>
          </w:tcPr>
          <w:p w14:paraId="6AA159BF" w14:textId="77777777" w:rsidR="009B6F50" w:rsidRPr="004D42E1" w:rsidRDefault="009B6F50" w:rsidP="004C0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2E1">
              <w:rPr>
                <w:rFonts w:ascii="Times New Roman" w:hAnsi="Times New Roman" w:cs="Times New Roman"/>
                <w:sz w:val="24"/>
                <w:szCs w:val="24"/>
              </w:rPr>
              <w:t xml:space="preserve">Галенко Кристина </w:t>
            </w:r>
          </w:p>
          <w:p w14:paraId="6B2283A3" w14:textId="3A8E1331" w:rsidR="009B6F50" w:rsidRPr="00161266" w:rsidRDefault="009B6F50" w:rsidP="001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Бурченко Ульяна</w:t>
            </w:r>
          </w:p>
        </w:tc>
      </w:tr>
      <w:tr w:rsidR="009B6F50" w14:paraId="5B2FF4AB" w14:textId="77777777" w:rsidTr="00D32BA6">
        <w:trPr>
          <w:trHeight w:val="1046"/>
        </w:trPr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680EF02" w14:textId="77777777" w:rsidR="009B6F50" w:rsidRPr="008A674D" w:rsidRDefault="009B6F50" w:rsidP="00131A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54CA95" w14:textId="77777777" w:rsidR="008939D4" w:rsidRDefault="009B6F50" w:rsidP="001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  <w:p w14:paraId="4B5E119E" w14:textId="3A1323E5" w:rsidR="009B6F50" w:rsidRPr="00F254CA" w:rsidRDefault="009B6F50" w:rsidP="001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Сахалинском фестивале-конкурсе «Детско-юношеские ассамблеи искусств»</w:t>
            </w:r>
          </w:p>
        </w:tc>
        <w:tc>
          <w:tcPr>
            <w:tcW w:w="1701" w:type="dxa"/>
          </w:tcPr>
          <w:p w14:paraId="72D6B7D5" w14:textId="2AEDD0C7" w:rsidR="009B6F50" w:rsidRDefault="009B6F50" w:rsidP="0016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410" w:type="dxa"/>
          </w:tcPr>
          <w:p w14:paraId="4127324A" w14:textId="77777777" w:rsidR="009B6F50" w:rsidRPr="00161266" w:rsidRDefault="009B6F50" w:rsidP="00F73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266">
              <w:rPr>
                <w:rFonts w:ascii="Times New Roman" w:hAnsi="Times New Roman" w:cs="Times New Roman"/>
                <w:sz w:val="24"/>
                <w:szCs w:val="24"/>
              </w:rPr>
              <w:t xml:space="preserve">Хазахметова Дарья  </w:t>
            </w:r>
          </w:p>
          <w:p w14:paraId="325753A0" w14:textId="77777777" w:rsidR="009B6F50" w:rsidRPr="004D42E1" w:rsidRDefault="009B6F50" w:rsidP="004C0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50" w14:paraId="56EC52CA" w14:textId="77777777" w:rsidTr="00D32BA6">
        <w:trPr>
          <w:trHeight w:val="1046"/>
        </w:trPr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1D8CEEE" w14:textId="77777777" w:rsidR="009B6F50" w:rsidRPr="008A674D" w:rsidRDefault="009B6F50" w:rsidP="0084138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8746F8" w14:textId="2F95E649" w:rsidR="009B6F50" w:rsidRDefault="009B6F50" w:rsidP="0084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 конкурса художественного чтения «Читая Чехова» в литературно-художественном музее книги А.П. Чехова «Остров Сахалин»</w:t>
            </w:r>
          </w:p>
        </w:tc>
        <w:tc>
          <w:tcPr>
            <w:tcW w:w="1701" w:type="dxa"/>
          </w:tcPr>
          <w:p w14:paraId="21BA6F03" w14:textId="0B146000" w:rsidR="009B6F50" w:rsidRDefault="009B6F50" w:rsidP="0084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410" w:type="dxa"/>
          </w:tcPr>
          <w:p w14:paraId="735EE046" w14:textId="77777777" w:rsidR="009B6F50" w:rsidRDefault="009B6F50" w:rsidP="0084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Юлия</w:t>
            </w:r>
          </w:p>
          <w:p w14:paraId="71A7B581" w14:textId="7DD854D9" w:rsidR="009B6F50" w:rsidRDefault="009B6F50" w:rsidP="0084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Лесникова София</w:t>
            </w:r>
          </w:p>
          <w:p w14:paraId="6F3C0AFB" w14:textId="5822AE22" w:rsidR="009B6F50" w:rsidRDefault="009B6F50" w:rsidP="00841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Носова Софья </w:t>
            </w:r>
          </w:p>
          <w:p w14:paraId="0841948B" w14:textId="5397626C" w:rsidR="009B6F50" w:rsidRPr="004D42E1" w:rsidRDefault="009B6F50" w:rsidP="009B6F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50" w14:paraId="684121D9" w14:textId="77777777" w:rsidTr="00D32BA6">
        <w:trPr>
          <w:trHeight w:val="1046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EC5A3" w14:textId="77777777" w:rsidR="009B6F50" w:rsidRPr="008A674D" w:rsidRDefault="009B6F50" w:rsidP="003839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441F4180" w14:textId="77777777" w:rsidR="003C0818" w:rsidRDefault="009B6F50" w:rsidP="003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  <w:p w14:paraId="0620ED90" w14:textId="1CB41891" w:rsidR="009B6F50" w:rsidRDefault="009B6F50" w:rsidP="003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конкурса инсценировок «Герои Чехова на школьной сцене» в литературно-художественном музее книги А.П. Чехова «Остров Сахалин»</w:t>
            </w:r>
          </w:p>
        </w:tc>
        <w:tc>
          <w:tcPr>
            <w:tcW w:w="1701" w:type="dxa"/>
          </w:tcPr>
          <w:p w14:paraId="38465DCB" w14:textId="48645093" w:rsidR="009B6F50" w:rsidRDefault="009B6F50" w:rsidP="003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410" w:type="dxa"/>
          </w:tcPr>
          <w:p w14:paraId="565365CF" w14:textId="77777777" w:rsidR="009B6F50" w:rsidRDefault="009B6F50" w:rsidP="003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Томышев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</w:t>
            </w:r>
          </w:p>
          <w:p w14:paraId="5875A53E" w14:textId="77777777" w:rsidR="009B6F50" w:rsidRDefault="009B6F50" w:rsidP="0038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Алтайчы</w:t>
            </w:r>
            <w:proofErr w:type="spellEnd"/>
          </w:p>
          <w:p w14:paraId="2AA59A28" w14:textId="77777777" w:rsidR="009B6F50" w:rsidRDefault="009B6F50" w:rsidP="009B6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Лесникова София</w:t>
            </w:r>
          </w:p>
          <w:p w14:paraId="7E88FC39" w14:textId="77777777" w:rsidR="009B6F50" w:rsidRDefault="009B6F50" w:rsidP="0038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A44" w14:paraId="543963CB" w14:textId="77777777" w:rsidTr="00D32BA6"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66D145B" w14:textId="177B33E8" w:rsidR="00131A44" w:rsidRPr="008A674D" w:rsidRDefault="00131A44" w:rsidP="00131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6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Победители</w:t>
            </w:r>
            <w:r w:rsidRPr="008A674D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муниципального (межмуниципального) уровня</w:t>
            </w:r>
          </w:p>
        </w:tc>
        <w:tc>
          <w:tcPr>
            <w:tcW w:w="3260" w:type="dxa"/>
          </w:tcPr>
          <w:p w14:paraId="2D75D689" w14:textId="77777777" w:rsidR="003C0818" w:rsidRDefault="00131A4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14:paraId="71B2A65F" w14:textId="1E869E5B" w:rsidR="00131A44" w:rsidRPr="00850D29" w:rsidRDefault="00131A4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>за победу в районном этапе Всероссийского конкурса чтецов «Живая классика»</w:t>
            </w:r>
          </w:p>
        </w:tc>
        <w:tc>
          <w:tcPr>
            <w:tcW w:w="1701" w:type="dxa"/>
          </w:tcPr>
          <w:p w14:paraId="6DA57701" w14:textId="7EDB7E70" w:rsidR="00131A44" w:rsidRPr="00850D29" w:rsidRDefault="00131A4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2410" w:type="dxa"/>
          </w:tcPr>
          <w:p w14:paraId="7FD36229" w14:textId="1ABEC63A" w:rsidR="00131A44" w:rsidRPr="00850D29" w:rsidRDefault="00131A4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 xml:space="preserve">Хазахметова Дарья  </w:t>
            </w:r>
          </w:p>
        </w:tc>
      </w:tr>
      <w:tr w:rsidR="00131A44" w14:paraId="1563346D" w14:textId="77777777" w:rsidTr="00D32BA6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83D4139" w14:textId="77777777" w:rsidR="00131A44" w:rsidRPr="008A674D" w:rsidRDefault="00131A44" w:rsidP="00131A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4506520D" w14:textId="77777777" w:rsidR="003C0818" w:rsidRDefault="00131A4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14:paraId="60FC1999" w14:textId="73E22084" w:rsidR="00131A44" w:rsidRPr="00D27D3A" w:rsidRDefault="00131A4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фестиваль-конкурс «Свет Рождества»»</w:t>
            </w:r>
          </w:p>
        </w:tc>
        <w:tc>
          <w:tcPr>
            <w:tcW w:w="1701" w:type="dxa"/>
          </w:tcPr>
          <w:p w14:paraId="426EE005" w14:textId="47D8F3F1" w:rsidR="00131A44" w:rsidRPr="00850D29" w:rsidRDefault="00131A4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2410" w:type="dxa"/>
          </w:tcPr>
          <w:p w14:paraId="3294E6B3" w14:textId="3B19379E" w:rsidR="00131A44" w:rsidRPr="00850D29" w:rsidRDefault="00131A4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 xml:space="preserve">Хазахметова Дарья  </w:t>
            </w:r>
          </w:p>
        </w:tc>
      </w:tr>
      <w:tr w:rsidR="00131A44" w14:paraId="6A751738" w14:textId="77777777" w:rsidTr="00D32BA6"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80A48" w14:textId="77777777" w:rsidR="00131A44" w:rsidRPr="008A674D" w:rsidRDefault="00131A44" w:rsidP="00131A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95CCE5" w14:textId="77777777" w:rsidR="003C0818" w:rsidRDefault="00131A4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14:paraId="6F6F3C41" w14:textId="23D78854" w:rsidR="00131A44" w:rsidRDefault="00131A4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фестиваль-конкурс «Свет Рождества»»</w:t>
            </w:r>
          </w:p>
        </w:tc>
        <w:tc>
          <w:tcPr>
            <w:tcW w:w="1701" w:type="dxa"/>
          </w:tcPr>
          <w:p w14:paraId="19676A20" w14:textId="643D9131" w:rsidR="00131A44" w:rsidRDefault="00131A4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</w:t>
            </w:r>
          </w:p>
        </w:tc>
        <w:tc>
          <w:tcPr>
            <w:tcW w:w="2410" w:type="dxa"/>
          </w:tcPr>
          <w:p w14:paraId="2F5EFF4E" w14:textId="0BF37F05" w:rsidR="00131A44" w:rsidRPr="00850D29" w:rsidRDefault="00131A4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Илюхина Полина</w:t>
            </w:r>
          </w:p>
        </w:tc>
      </w:tr>
      <w:tr w:rsidR="008939D4" w14:paraId="08724710" w14:textId="77777777" w:rsidTr="00C64346">
        <w:trPr>
          <w:trHeight w:val="2278"/>
        </w:trPr>
        <w:tc>
          <w:tcPr>
            <w:tcW w:w="2802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14:paraId="7BFC93DC" w14:textId="5AB3D0D3" w:rsidR="008939D4" w:rsidRPr="008A674D" w:rsidRDefault="008939D4" w:rsidP="00131A4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67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67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обедители</w:t>
            </w:r>
            <w:r w:rsidRPr="008A674D">
              <w:rPr>
                <w:rFonts w:ascii="Times New Roman" w:hAnsi="Times New Roman" w:cs="Times New Roman"/>
                <w:sz w:val="24"/>
                <w:szCs w:val="24"/>
              </w:rPr>
              <w:t xml:space="preserve"> (специальный диплом, дипломант, лауреат) конкурсов регионального (межрегионального) уровня</w:t>
            </w:r>
          </w:p>
        </w:tc>
        <w:tc>
          <w:tcPr>
            <w:tcW w:w="3260" w:type="dxa"/>
          </w:tcPr>
          <w:p w14:paraId="3A427D8E" w14:textId="77777777" w:rsidR="008939D4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степени.</w:t>
            </w:r>
          </w:p>
          <w:p w14:paraId="23C16AE4" w14:textId="42F3DCCC" w:rsidR="008939D4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>Областной молодежный конкурс моноспектаклей «Слово. Театр. Чехов.»  в рамках межрегиональной акции «Маршрутом А.П.</w:t>
            </w:r>
            <w:r w:rsidR="00C64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796">
              <w:rPr>
                <w:rFonts w:ascii="Times New Roman" w:hAnsi="Times New Roman" w:cs="Times New Roman"/>
                <w:sz w:val="24"/>
                <w:szCs w:val="24"/>
              </w:rPr>
              <w:t xml:space="preserve">Чехова по Сибири на </w:t>
            </w:r>
            <w:r w:rsidR="00C64346" w:rsidRPr="00D12796">
              <w:rPr>
                <w:rFonts w:ascii="Times New Roman" w:hAnsi="Times New Roman" w:cs="Times New Roman"/>
                <w:sz w:val="24"/>
                <w:szCs w:val="24"/>
              </w:rPr>
              <w:t>Сахалин»</w:t>
            </w:r>
          </w:p>
        </w:tc>
        <w:tc>
          <w:tcPr>
            <w:tcW w:w="1701" w:type="dxa"/>
          </w:tcPr>
          <w:p w14:paraId="4E2E6BFE" w14:textId="6A1AF0E5" w:rsidR="008939D4" w:rsidRPr="000967CB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декабрь</w:t>
            </w:r>
          </w:p>
        </w:tc>
        <w:tc>
          <w:tcPr>
            <w:tcW w:w="2410" w:type="dxa"/>
          </w:tcPr>
          <w:p w14:paraId="65F1CDD5" w14:textId="7AD54413" w:rsidR="008939D4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Молчанов Глеб</w:t>
            </w:r>
          </w:p>
        </w:tc>
      </w:tr>
      <w:tr w:rsidR="008939D4" w14:paraId="5BB5196C" w14:textId="77777777" w:rsidTr="00A404EB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85C0965" w14:textId="30CA4488" w:rsidR="008939D4" w:rsidRPr="008A674D" w:rsidRDefault="008939D4" w:rsidP="00131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5E9D1EA0" w14:textId="77777777" w:rsidR="008939D4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степени </w:t>
            </w:r>
          </w:p>
          <w:p w14:paraId="7DE15934" w14:textId="7F7FA2FF" w:rsidR="008939D4" w:rsidRPr="00850D29" w:rsidRDefault="008939D4" w:rsidP="00131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конкурсе «</w:t>
            </w:r>
            <w:r w:rsidRPr="00850D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областной конкурс чтецов «Живое слово»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9282749" w14:textId="4165067B" w:rsidR="008939D4" w:rsidRPr="00850D29" w:rsidRDefault="008939D4" w:rsidP="00131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410" w:type="dxa"/>
          </w:tcPr>
          <w:p w14:paraId="2477FE0D" w14:textId="24B30524" w:rsidR="008939D4" w:rsidRPr="00850D29" w:rsidRDefault="008939D4" w:rsidP="00131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 xml:space="preserve">Хазахметова Дарья  </w:t>
            </w:r>
          </w:p>
        </w:tc>
      </w:tr>
      <w:tr w:rsidR="008939D4" w14:paraId="0CE408EB" w14:textId="77777777" w:rsidTr="00D32BA6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7C0DD47" w14:textId="77777777" w:rsidR="008939D4" w:rsidRPr="008A674D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9D7C70" w14:textId="77777777" w:rsidR="008939D4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 3 степени </w:t>
            </w:r>
          </w:p>
          <w:p w14:paraId="4CF5CEF3" w14:textId="4CACC20E" w:rsidR="008939D4" w:rsidRPr="00291136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91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Областном театральном фестивале-конкурсе малых форм «Большое в малом»</w:t>
            </w:r>
          </w:p>
        </w:tc>
        <w:tc>
          <w:tcPr>
            <w:tcW w:w="1701" w:type="dxa"/>
          </w:tcPr>
          <w:p w14:paraId="0D11182C" w14:textId="38525AEC" w:rsidR="008939D4" w:rsidRPr="00850D29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410" w:type="dxa"/>
          </w:tcPr>
          <w:p w14:paraId="63D905EE" w14:textId="0537B192" w:rsidR="008939D4" w:rsidRPr="00850D29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Галенко Кристина </w:t>
            </w:r>
          </w:p>
        </w:tc>
      </w:tr>
      <w:tr w:rsidR="008939D4" w14:paraId="143AE348" w14:textId="77777777" w:rsidTr="00D32BA6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460E64A" w14:textId="77777777" w:rsidR="008939D4" w:rsidRPr="008A674D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6F7B0D" w14:textId="03A6646C" w:rsidR="008939D4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победителя, 1 место в конкурсе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52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Открытый фестиваль молодежного творчества Сахалинского государственного университета «Талант»».</w:t>
            </w:r>
          </w:p>
        </w:tc>
        <w:tc>
          <w:tcPr>
            <w:tcW w:w="1701" w:type="dxa"/>
          </w:tcPr>
          <w:p w14:paraId="53D07737" w14:textId="2167293A" w:rsidR="008939D4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410" w:type="dxa"/>
          </w:tcPr>
          <w:p w14:paraId="7F7A5C7B" w14:textId="0DA54D12" w:rsidR="008939D4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 xml:space="preserve">Хазахметова Дарья  </w:t>
            </w:r>
          </w:p>
        </w:tc>
      </w:tr>
      <w:tr w:rsidR="008939D4" w14:paraId="3371E3F2" w14:textId="77777777" w:rsidTr="00D32BA6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02B0CC8" w14:textId="77777777" w:rsidR="008939D4" w:rsidRPr="008A674D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964A5F" w14:textId="6FDFFBA0" w:rsidR="008939D4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победителя, 2 место в конкурсе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52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Открытый фестиваль молодежного творчества Сахалинского государственного университета «Талант»».</w:t>
            </w:r>
          </w:p>
        </w:tc>
        <w:tc>
          <w:tcPr>
            <w:tcW w:w="1701" w:type="dxa"/>
          </w:tcPr>
          <w:p w14:paraId="26AFF6B4" w14:textId="7EC52A73" w:rsidR="008939D4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2410" w:type="dxa"/>
          </w:tcPr>
          <w:p w14:paraId="47982936" w14:textId="6CFA6B65" w:rsidR="008939D4" w:rsidRPr="00850D29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Галенко Кристина</w:t>
            </w:r>
          </w:p>
        </w:tc>
      </w:tr>
      <w:tr w:rsidR="008939D4" w14:paraId="6A7A153B" w14:textId="77777777" w:rsidTr="00D32BA6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526D791" w14:textId="77777777" w:rsidR="008939D4" w:rsidRPr="008A674D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28907F" w14:textId="2D35149B" w:rsidR="008939D4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победителя, 3 место в конкурсе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52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Открытый фестиваль молодежного творчества Сахалинского государственного университета «Талант»».</w:t>
            </w:r>
          </w:p>
        </w:tc>
        <w:tc>
          <w:tcPr>
            <w:tcW w:w="1701" w:type="dxa"/>
          </w:tcPr>
          <w:p w14:paraId="453C222A" w14:textId="68270E8F" w:rsidR="008939D4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10" w:type="dxa"/>
          </w:tcPr>
          <w:p w14:paraId="2EF790C8" w14:textId="1D92E441" w:rsidR="008939D4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D29">
              <w:rPr>
                <w:rFonts w:ascii="Times New Roman" w:hAnsi="Times New Roman" w:cs="Times New Roman"/>
                <w:sz w:val="24"/>
                <w:szCs w:val="24"/>
              </w:rPr>
              <w:t xml:space="preserve">Хазахметова Дарья  </w:t>
            </w:r>
          </w:p>
        </w:tc>
      </w:tr>
      <w:tr w:rsidR="008939D4" w14:paraId="6DF03049" w14:textId="77777777" w:rsidTr="00D32BA6">
        <w:tc>
          <w:tcPr>
            <w:tcW w:w="280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72A8D7D" w14:textId="77777777" w:rsidR="008939D4" w:rsidRPr="008A674D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682E4F3" w14:textId="7E625567" w:rsidR="008939D4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победителя, 3 место в конкурсе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D52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Открытый фестиваль молодежного творчества Сахалинского государственного университета «Талант»».</w:t>
            </w:r>
          </w:p>
        </w:tc>
        <w:tc>
          <w:tcPr>
            <w:tcW w:w="1701" w:type="dxa"/>
          </w:tcPr>
          <w:p w14:paraId="469637BC" w14:textId="1D73556B" w:rsidR="008939D4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2410" w:type="dxa"/>
          </w:tcPr>
          <w:p w14:paraId="0BE51200" w14:textId="1D967FE8" w:rsidR="008939D4" w:rsidRDefault="008939D4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Добрынина Мария</w:t>
            </w:r>
          </w:p>
        </w:tc>
      </w:tr>
      <w:tr w:rsidR="00172B3D" w14:paraId="74AE95E6" w14:textId="77777777" w:rsidTr="00D32BA6">
        <w:tc>
          <w:tcPr>
            <w:tcW w:w="2802" w:type="dxa"/>
            <w:tcBorders>
              <w:left w:val="single" w:sz="4" w:space="0" w:color="000000"/>
              <w:right w:val="nil"/>
            </w:tcBorders>
            <w:vAlign w:val="center"/>
          </w:tcPr>
          <w:p w14:paraId="49B8F0C1" w14:textId="77777777" w:rsidR="00172B3D" w:rsidRPr="008A674D" w:rsidRDefault="00172B3D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6F8EEC2" w14:textId="660D2537" w:rsidR="00172B3D" w:rsidRDefault="00172B3D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2 степени, международный конкурс театрального искусства «Золотая маска»</w:t>
            </w:r>
          </w:p>
        </w:tc>
        <w:tc>
          <w:tcPr>
            <w:tcW w:w="1701" w:type="dxa"/>
          </w:tcPr>
          <w:p w14:paraId="26EC6FBB" w14:textId="26A837B2" w:rsidR="00172B3D" w:rsidRDefault="00172B3D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</w:tcPr>
          <w:p w14:paraId="578717F2" w14:textId="18648994" w:rsidR="00172B3D" w:rsidRDefault="00172B3D" w:rsidP="00131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Хазахметова Дарья</w:t>
            </w:r>
          </w:p>
        </w:tc>
      </w:tr>
      <w:tr w:rsidR="0079223F" w14:paraId="706DF48A" w14:textId="77777777" w:rsidTr="002E5509">
        <w:tc>
          <w:tcPr>
            <w:tcW w:w="10173" w:type="dxa"/>
            <w:gridSpan w:val="4"/>
            <w:tcBorders>
              <w:left w:val="single" w:sz="4" w:space="0" w:color="000000"/>
            </w:tcBorders>
            <w:vAlign w:val="center"/>
          </w:tcPr>
          <w:p w14:paraId="4E8C1E29" w14:textId="2553C05C" w:rsidR="0079223F" w:rsidRPr="00C40405" w:rsidRDefault="00AD0B2A" w:rsidP="00131A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9" w:history="1">
              <w:r w:rsidR="0079223F" w:rsidRPr="00872948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Приложение</w:t>
              </w:r>
              <w:r w:rsidR="00872948" w:rsidRPr="00872948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 3</w:t>
              </w:r>
            </w:hyperlink>
          </w:p>
        </w:tc>
      </w:tr>
    </w:tbl>
    <w:p w14:paraId="6B29A163" w14:textId="77777777" w:rsidR="009A2AC0" w:rsidRDefault="009A2AC0" w:rsidP="00AA3874">
      <w:pPr>
        <w:spacing w:after="0"/>
        <w:ind w:left="-567" w:right="-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41E89CB" w14:textId="2CEB7BB2" w:rsidR="0024770C" w:rsidRDefault="00E5536E" w:rsidP="00AA3874">
      <w:pPr>
        <w:spacing w:after="0"/>
        <w:ind w:left="-567" w:right="-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536E">
        <w:rPr>
          <w:rFonts w:ascii="Times New Roman" w:hAnsi="Times New Roman" w:cs="Times New Roman"/>
          <w:bCs/>
          <w:iCs/>
          <w:sz w:val="24"/>
          <w:szCs w:val="24"/>
        </w:rPr>
        <w:t>3.2. Результаты участия обучающихся в конкурсах, фестивалях, олимпиадах, смотрах детского и юношеского творчества, имеющие неофициальный статус: (в том числе заочные, интернет-конкурсы)</w:t>
      </w:r>
    </w:p>
    <w:p w14:paraId="737CF0FF" w14:textId="77777777" w:rsidR="00D145BB" w:rsidRDefault="00D145BB" w:rsidP="00E64936">
      <w:pPr>
        <w:spacing w:after="0"/>
        <w:ind w:right="-14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4CAB9E4" w14:textId="77777777" w:rsidR="0024770C" w:rsidRDefault="0024770C" w:rsidP="004844E3">
      <w:pPr>
        <w:spacing w:after="0"/>
        <w:ind w:right="-141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F70B7A5" w14:textId="0D0BA9BF" w:rsidR="009D0FE7" w:rsidRDefault="00483ED6" w:rsidP="00D37830">
      <w:pPr>
        <w:ind w:left="-567" w:right="142" w:firstLine="567"/>
        <w:jc w:val="both"/>
        <w:rPr>
          <w:rFonts w:ascii="Times New Roman" w:hAnsi="Times New Roman" w:cs="Times New Roman"/>
          <w:b/>
          <w:color w:val="2C2D2E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Раздел 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>IV</w:t>
      </w:r>
      <w:r w:rsidRPr="00483ED6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483ED6">
        <w:rPr>
          <w:rFonts w:ascii="Times New Roman" w:hAnsi="Times New Roman" w:cs="Times New Roman"/>
          <w:b/>
          <w:color w:val="2C2D2E"/>
          <w:sz w:val="24"/>
          <w:szCs w:val="24"/>
        </w:rPr>
        <w:t>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</w:r>
    </w:p>
    <w:p w14:paraId="137BAA27" w14:textId="58C80394" w:rsidR="003C3D51" w:rsidRDefault="003C3D51" w:rsidP="00D37830">
      <w:pPr>
        <w:ind w:left="-567" w:right="14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C3D51">
        <w:rPr>
          <w:rFonts w:ascii="Times New Roman" w:hAnsi="Times New Roman" w:cs="Times New Roman"/>
          <w:i/>
          <w:iCs/>
          <w:sz w:val="24"/>
          <w:szCs w:val="24"/>
        </w:rPr>
        <w:t>4.1. Разработка (составление), актуализация рабочих программ учебных предметов</w:t>
      </w: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2802"/>
        <w:gridCol w:w="4394"/>
        <w:gridCol w:w="2551"/>
      </w:tblGrid>
      <w:tr w:rsidR="003C3D51" w14:paraId="1BCEC3E6" w14:textId="77777777" w:rsidTr="007B7533">
        <w:tc>
          <w:tcPr>
            <w:tcW w:w="2802" w:type="dxa"/>
          </w:tcPr>
          <w:p w14:paraId="165AA462" w14:textId="78A136FB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Тип программы</w:t>
            </w:r>
          </w:p>
        </w:tc>
        <w:tc>
          <w:tcPr>
            <w:tcW w:w="4394" w:type="dxa"/>
          </w:tcPr>
          <w:p w14:paraId="2E610491" w14:textId="526004A4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3078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="00E30784">
              <w:rPr>
                <w:rFonts w:ascii="Times New Roman" w:hAnsi="Times New Roman" w:cs="Times New Roman"/>
                <w:sz w:val="24"/>
                <w:szCs w:val="24"/>
              </w:rPr>
              <w:t xml:space="preserve">/ рабочей программы по учебному предмету </w:t>
            </w:r>
          </w:p>
        </w:tc>
        <w:tc>
          <w:tcPr>
            <w:tcW w:w="2551" w:type="dxa"/>
          </w:tcPr>
          <w:p w14:paraId="5AF8F4A8" w14:textId="356ED9AB" w:rsidR="003C3D51" w:rsidRPr="0095087A" w:rsidRDefault="0095087A" w:rsidP="0095087A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sz w:val="24"/>
                <w:szCs w:val="24"/>
              </w:rPr>
              <w:t>Подтверждающий документ</w:t>
            </w:r>
          </w:p>
        </w:tc>
      </w:tr>
      <w:tr w:rsidR="0095087A" w14:paraId="54068526" w14:textId="77777777" w:rsidTr="007B753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3E137D" w14:textId="712B4DC7" w:rsidR="0095087A" w:rsidRPr="0095087A" w:rsidRDefault="0095087A" w:rsidP="0095087A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</w:p>
        </w:tc>
        <w:tc>
          <w:tcPr>
            <w:tcW w:w="4394" w:type="dxa"/>
          </w:tcPr>
          <w:p w14:paraId="7644AB49" w14:textId="77777777" w:rsidR="0095087A" w:rsidRPr="00022C7E" w:rsidRDefault="008A6EBF" w:rsidP="00BE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C7E">
              <w:rPr>
                <w:rFonts w:ascii="Times New Roman" w:hAnsi="Times New Roman" w:cs="Times New Roman"/>
                <w:sz w:val="24"/>
                <w:szCs w:val="24"/>
              </w:rPr>
              <w:t xml:space="preserve">ДООП </w:t>
            </w:r>
            <w:r w:rsidR="00F40404" w:rsidRPr="00022C7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6CD3" w:rsidRPr="00022C7E">
              <w:rPr>
                <w:rFonts w:ascii="Times New Roman" w:hAnsi="Times New Roman" w:cs="Times New Roman"/>
                <w:sz w:val="24"/>
                <w:szCs w:val="24"/>
              </w:rPr>
              <w:t>Искусство театра»</w:t>
            </w:r>
          </w:p>
          <w:p w14:paraId="767E8071" w14:textId="2397EC1D" w:rsidR="00766CD3" w:rsidRPr="00022C7E" w:rsidRDefault="00766CD3" w:rsidP="00BE5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C7E">
              <w:rPr>
                <w:rFonts w:ascii="Times New Roman" w:hAnsi="Times New Roman" w:cs="Times New Roman"/>
                <w:sz w:val="24"/>
                <w:szCs w:val="24"/>
              </w:rPr>
              <w:t>Программы по учебным предметам «основы актерского мастерства», «Подготовка сценических номеров»</w:t>
            </w:r>
          </w:p>
        </w:tc>
        <w:tc>
          <w:tcPr>
            <w:tcW w:w="2551" w:type="dxa"/>
          </w:tcPr>
          <w:p w14:paraId="6E126DAD" w14:textId="0D32DE85" w:rsidR="0095087A" w:rsidRPr="00022C7E" w:rsidRDefault="00BE51D1" w:rsidP="009C657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22C7E">
              <w:rPr>
                <w:rFonts w:ascii="Times New Roman" w:hAnsi="Times New Roman" w:cs="Times New Roman"/>
                <w:sz w:val="24"/>
                <w:szCs w:val="24"/>
              </w:rPr>
              <w:t>Титульный лист рабочей программы, рецензия.</w:t>
            </w:r>
          </w:p>
        </w:tc>
      </w:tr>
      <w:tr w:rsidR="009C657D" w14:paraId="0D793217" w14:textId="77777777" w:rsidTr="007B753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EF406" w14:textId="2553AC8D" w:rsidR="009C657D" w:rsidRPr="0095087A" w:rsidRDefault="009C657D" w:rsidP="009C657D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5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Предпрофессиональная</w:t>
            </w:r>
          </w:p>
        </w:tc>
        <w:tc>
          <w:tcPr>
            <w:tcW w:w="4394" w:type="dxa"/>
          </w:tcPr>
          <w:p w14:paraId="049C1D9D" w14:textId="7EFED8CD" w:rsidR="009C657D" w:rsidRPr="009C657D" w:rsidRDefault="008556AB" w:rsidP="009C657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A41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AA418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C0635">
              <w:rPr>
                <w:rFonts w:ascii="Times New Roman" w:hAnsi="Times New Roman" w:cs="Times New Roman"/>
                <w:sz w:val="24"/>
                <w:szCs w:val="24"/>
              </w:rPr>
              <w:t>Искусство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C657D" w:rsidRPr="009C657D">
              <w:rPr>
                <w:rFonts w:ascii="Times New Roman" w:hAnsi="Times New Roman" w:cs="Times New Roman"/>
                <w:sz w:val="24"/>
                <w:szCs w:val="24"/>
              </w:rPr>
              <w:t>Программа по учебным предметам «</w:t>
            </w:r>
            <w:r w:rsidR="00D45D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657D" w:rsidRPr="009C657D">
              <w:rPr>
                <w:rFonts w:ascii="Times New Roman" w:hAnsi="Times New Roman" w:cs="Times New Roman"/>
                <w:sz w:val="24"/>
                <w:szCs w:val="24"/>
              </w:rPr>
              <w:t>сновы актерского мастерства», «Художественное слово»,</w:t>
            </w:r>
          </w:p>
          <w:p w14:paraId="39544F44" w14:textId="0539B0A1" w:rsidR="009C657D" w:rsidRDefault="009C657D" w:rsidP="009C657D">
            <w:pPr>
              <w:ind w:righ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C657D">
              <w:rPr>
                <w:rFonts w:ascii="Times New Roman" w:hAnsi="Times New Roman" w:cs="Times New Roman"/>
                <w:sz w:val="24"/>
                <w:szCs w:val="24"/>
              </w:rPr>
              <w:t>«Сценическое движение», «Грим».</w:t>
            </w:r>
          </w:p>
        </w:tc>
        <w:tc>
          <w:tcPr>
            <w:tcW w:w="2551" w:type="dxa"/>
          </w:tcPr>
          <w:p w14:paraId="7271A94F" w14:textId="79589E38" w:rsidR="009C657D" w:rsidRPr="009C657D" w:rsidRDefault="009C657D" w:rsidP="009C657D">
            <w:pPr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C657D">
              <w:rPr>
                <w:rFonts w:ascii="Times New Roman" w:hAnsi="Times New Roman" w:cs="Times New Roman"/>
                <w:sz w:val="24"/>
                <w:szCs w:val="24"/>
              </w:rPr>
              <w:t>Титульный лист рабочей программы, рецензия.</w:t>
            </w:r>
          </w:p>
        </w:tc>
      </w:tr>
      <w:tr w:rsidR="007D175D" w14:paraId="17664700" w14:textId="77777777" w:rsidTr="000F28D6">
        <w:tc>
          <w:tcPr>
            <w:tcW w:w="9747" w:type="dxa"/>
            <w:gridSpan w:val="3"/>
          </w:tcPr>
          <w:p w14:paraId="751A922A" w14:textId="0D90EB49" w:rsidR="007D175D" w:rsidRPr="009C657D" w:rsidRDefault="00AD0B2A" w:rsidP="009C657D">
            <w:pPr>
              <w:ind w:right="142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hyperlink r:id="rId10" w:history="1">
              <w:r w:rsidR="007D175D" w:rsidRPr="00C5474E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Приложение </w:t>
              </w:r>
              <w:r w:rsidR="007005ED" w:rsidRPr="00C5474E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4.1</w:t>
              </w:r>
            </w:hyperlink>
          </w:p>
        </w:tc>
      </w:tr>
    </w:tbl>
    <w:p w14:paraId="0C3E39E2" w14:textId="77777777" w:rsidR="003C3D51" w:rsidRPr="003C3D51" w:rsidRDefault="003C3D51" w:rsidP="00D37830">
      <w:pPr>
        <w:ind w:left="-567" w:right="142"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F6F4AC" w14:textId="00510B94" w:rsidR="006D4A1B" w:rsidRPr="00A349BC" w:rsidRDefault="0085097E" w:rsidP="00D37830">
      <w:pPr>
        <w:ind w:left="-567" w:right="14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9BC">
        <w:rPr>
          <w:rFonts w:ascii="Times New Roman" w:hAnsi="Times New Roman" w:cs="Times New Roman"/>
          <w:i/>
          <w:iCs/>
          <w:sz w:val="24"/>
          <w:szCs w:val="24"/>
        </w:rPr>
        <w:t>4.</w:t>
      </w:r>
      <w:r w:rsidR="004844E3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Pr="00A349BC">
        <w:rPr>
          <w:rFonts w:ascii="Times New Roman" w:hAnsi="Times New Roman" w:cs="Times New Roman"/>
          <w:i/>
          <w:iCs/>
          <w:sz w:val="24"/>
          <w:szCs w:val="24"/>
        </w:rPr>
        <w:t xml:space="preserve"> Наличие опубликованных статей (включая интернет-публикации). Наличие методических разработок, материалов, пособий, рецензий на образовательные программы и методические материалы, сценариев, аранжировок, репертуарных сборников, используемых в образовательном процесс</w:t>
      </w:r>
      <w:r w:rsidR="007F1F6F">
        <w:rPr>
          <w:rFonts w:ascii="Times New Roman" w:hAnsi="Times New Roman" w:cs="Times New Roman"/>
          <w:i/>
          <w:iCs/>
          <w:sz w:val="24"/>
          <w:szCs w:val="24"/>
        </w:rPr>
        <w:t>е.</w:t>
      </w:r>
    </w:p>
    <w:tbl>
      <w:tblPr>
        <w:tblStyle w:val="a5"/>
        <w:tblW w:w="9781" w:type="dxa"/>
        <w:tblInd w:w="-601" w:type="dxa"/>
        <w:tblLook w:val="04A0" w:firstRow="1" w:lastRow="0" w:firstColumn="1" w:lastColumn="0" w:noHBand="0" w:noVBand="1"/>
      </w:tblPr>
      <w:tblGrid>
        <w:gridCol w:w="1973"/>
        <w:gridCol w:w="1226"/>
        <w:gridCol w:w="4013"/>
        <w:gridCol w:w="2569"/>
      </w:tblGrid>
      <w:tr w:rsidR="000433B7" w14:paraId="7B0321E1" w14:textId="77777777" w:rsidTr="00140B72">
        <w:tc>
          <w:tcPr>
            <w:tcW w:w="1973" w:type="dxa"/>
          </w:tcPr>
          <w:p w14:paraId="1CCBB6A3" w14:textId="75713722" w:rsidR="000433B7" w:rsidRPr="003C32AF" w:rsidRDefault="000433B7" w:rsidP="003C32A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C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226" w:type="dxa"/>
          </w:tcPr>
          <w:p w14:paraId="4E2A3E04" w14:textId="77A5BEDD" w:rsidR="000433B7" w:rsidRPr="003C32AF" w:rsidRDefault="000433B7" w:rsidP="003C32A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013" w:type="dxa"/>
          </w:tcPr>
          <w:p w14:paraId="2A2B6043" w14:textId="0BD50260" w:rsidR="000433B7" w:rsidRPr="003C32AF" w:rsidRDefault="000433B7" w:rsidP="003C32AF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3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статьи, методической</w:t>
            </w:r>
          </w:p>
          <w:p w14:paraId="4599FF23" w14:textId="5D18A4B5" w:rsidR="000433B7" w:rsidRPr="003C32AF" w:rsidRDefault="000433B7" w:rsidP="003C32A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C32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разработки, материалов, пособий</w:t>
            </w:r>
          </w:p>
        </w:tc>
        <w:tc>
          <w:tcPr>
            <w:tcW w:w="2569" w:type="dxa"/>
          </w:tcPr>
          <w:p w14:paraId="3FDDB9D5" w14:textId="31601995" w:rsidR="000433B7" w:rsidRPr="003C32AF" w:rsidRDefault="00A77023" w:rsidP="003C32AF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Информация об </w:t>
            </w:r>
            <w:r w:rsidR="00A969B0" w:rsidRPr="003C32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источнике публикации</w:t>
            </w:r>
          </w:p>
        </w:tc>
      </w:tr>
      <w:tr w:rsidR="007F1F6F" w14:paraId="46B76453" w14:textId="77777777" w:rsidTr="00140B72">
        <w:trPr>
          <w:trHeight w:val="891"/>
        </w:trPr>
        <w:tc>
          <w:tcPr>
            <w:tcW w:w="1973" w:type="dxa"/>
          </w:tcPr>
          <w:p w14:paraId="752AF2B3" w14:textId="76B148D0" w:rsidR="007F1F6F" w:rsidRPr="006F1936" w:rsidRDefault="00DD6746" w:rsidP="006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936">
              <w:rPr>
                <w:rFonts w:ascii="Times New Roman" w:hAnsi="Times New Roman" w:cs="Times New Roman"/>
                <w:sz w:val="24"/>
                <w:szCs w:val="24"/>
              </w:rPr>
              <w:t>Уровень образовательной организации</w:t>
            </w:r>
          </w:p>
        </w:tc>
        <w:tc>
          <w:tcPr>
            <w:tcW w:w="1226" w:type="dxa"/>
          </w:tcPr>
          <w:p w14:paraId="0BADC4E0" w14:textId="65F89CF5" w:rsidR="007F1F6F" w:rsidRPr="006F1936" w:rsidRDefault="00C878D7" w:rsidP="006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93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13" w:type="dxa"/>
          </w:tcPr>
          <w:p w14:paraId="246684FE" w14:textId="070B3247" w:rsidR="007F1F6F" w:rsidRPr="006F1936" w:rsidRDefault="00B95930" w:rsidP="006F19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Учебно-методическая </w:t>
            </w:r>
            <w:r w:rsidR="00C878D7" w:rsidRPr="006F1936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 гриму</w:t>
            </w:r>
          </w:p>
        </w:tc>
        <w:tc>
          <w:tcPr>
            <w:tcW w:w="2569" w:type="dxa"/>
          </w:tcPr>
          <w:p w14:paraId="04D871C4" w14:textId="61B46CFE" w:rsidR="007F1F6F" w:rsidRDefault="00AD0B2A" w:rsidP="00A969B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95930" w:rsidRPr="0090230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http://dshi-poronaysk.ru/abramova-irina-vasilevna</w:t>
              </w:r>
            </w:hyperlink>
          </w:p>
          <w:p w14:paraId="0C08BFEB" w14:textId="104D6997" w:rsidR="00B95930" w:rsidRPr="00FB2303" w:rsidRDefault="00B95930" w:rsidP="00A969B0">
            <w:pPr>
              <w:pStyle w:val="a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32AF" w14:paraId="2E95101B" w14:textId="77777777" w:rsidTr="0042259E">
        <w:trPr>
          <w:trHeight w:val="888"/>
        </w:trPr>
        <w:tc>
          <w:tcPr>
            <w:tcW w:w="1973" w:type="dxa"/>
          </w:tcPr>
          <w:p w14:paraId="244346C3" w14:textId="54EB49CE" w:rsidR="003C32AF" w:rsidRPr="006F1936" w:rsidRDefault="00DD6746" w:rsidP="006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93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32AF" w:rsidRPr="006F1936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Pr="006F19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32AF" w:rsidRPr="006F1936">
              <w:rPr>
                <w:rFonts w:ascii="Times New Roman" w:hAnsi="Times New Roman" w:cs="Times New Roman"/>
                <w:sz w:val="24"/>
                <w:szCs w:val="24"/>
              </w:rPr>
              <w:t>нь образовательной организации</w:t>
            </w:r>
          </w:p>
        </w:tc>
        <w:tc>
          <w:tcPr>
            <w:tcW w:w="1226" w:type="dxa"/>
          </w:tcPr>
          <w:p w14:paraId="43FE5D9D" w14:textId="5F13A500" w:rsidR="003C32AF" w:rsidRPr="006F1936" w:rsidRDefault="00DD6746" w:rsidP="006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93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13" w:type="dxa"/>
          </w:tcPr>
          <w:p w14:paraId="105A2169" w14:textId="4FCCEAD2" w:rsidR="003C32AF" w:rsidRPr="006F1936" w:rsidRDefault="00DD6746" w:rsidP="006F19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93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разработка «Основы актерского мастерства»</w:t>
            </w:r>
          </w:p>
        </w:tc>
        <w:tc>
          <w:tcPr>
            <w:tcW w:w="2569" w:type="dxa"/>
          </w:tcPr>
          <w:p w14:paraId="114756D7" w14:textId="77777777" w:rsidR="006F1936" w:rsidRDefault="00AD0B2A" w:rsidP="006F19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F1936" w:rsidRPr="0090230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http://dshi-poronaysk.ru/abramova-irina-vasilevna</w:t>
              </w:r>
            </w:hyperlink>
          </w:p>
          <w:p w14:paraId="6CC076A9" w14:textId="77777777" w:rsidR="003C32AF" w:rsidRDefault="003C32AF" w:rsidP="003C32A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1CA" w14:paraId="076B6026" w14:textId="77777777" w:rsidTr="00BB4C40">
        <w:trPr>
          <w:trHeight w:val="1082"/>
        </w:trPr>
        <w:tc>
          <w:tcPr>
            <w:tcW w:w="1973" w:type="dxa"/>
          </w:tcPr>
          <w:p w14:paraId="6FD36AAD" w14:textId="33DF9F37" w:rsidR="00A721CA" w:rsidRPr="006F1936" w:rsidRDefault="00ED3964" w:rsidP="006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1226" w:type="dxa"/>
          </w:tcPr>
          <w:p w14:paraId="1CB05C65" w14:textId="6BB07FE5" w:rsidR="00A721CA" w:rsidRPr="006F1936" w:rsidRDefault="00ED3964" w:rsidP="006F1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13" w:type="dxa"/>
          </w:tcPr>
          <w:p w14:paraId="34D557BF" w14:textId="72109C3D" w:rsidR="00A721CA" w:rsidRPr="006F1936" w:rsidRDefault="00ED3964" w:rsidP="006F19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издание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Педразвитие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Методическая разработка по гриму. </w:t>
            </w:r>
          </w:p>
        </w:tc>
        <w:tc>
          <w:tcPr>
            <w:tcW w:w="2569" w:type="dxa"/>
          </w:tcPr>
          <w:p w14:paraId="61DE9BA6" w14:textId="77777777" w:rsidR="00BB4C40" w:rsidRDefault="009966F0" w:rsidP="006F19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3372B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публикации</w:t>
            </w:r>
          </w:p>
          <w:p w14:paraId="358827AC" w14:textId="6990D121" w:rsidR="00A721CA" w:rsidRPr="00134C4C" w:rsidRDefault="00A721CA" w:rsidP="006F19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4180B" w14:textId="43B477BA" w:rsidR="0013372B" w:rsidRPr="0013372B" w:rsidRDefault="00AD0B2A" w:rsidP="006F193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3372B" w:rsidRPr="00C5474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 xml:space="preserve">Приложение </w:t>
              </w:r>
              <w:r w:rsidR="00C5474E" w:rsidRPr="00C5474E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4.2</w:t>
              </w:r>
            </w:hyperlink>
          </w:p>
        </w:tc>
      </w:tr>
    </w:tbl>
    <w:p w14:paraId="12295223" w14:textId="152C47D6" w:rsidR="0078398B" w:rsidRPr="004844E3" w:rsidRDefault="00140B72" w:rsidP="004844E3">
      <w:p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6" w:name="_Hlk176626659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4.3. </w:t>
      </w:r>
      <w:r w:rsidR="005E06E6" w:rsidRPr="004844E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Выступления на конференциях, семинарах, вебинарах, секциях, проведение занятий в рамках курсов повышения квалификации, проведение мастер-классов, открытых уроков</w:t>
      </w:r>
    </w:p>
    <w:tbl>
      <w:tblPr>
        <w:tblStyle w:val="a5"/>
        <w:tblW w:w="9777" w:type="dxa"/>
        <w:tblInd w:w="-601" w:type="dxa"/>
        <w:tblLook w:val="04A0" w:firstRow="1" w:lastRow="0" w:firstColumn="1" w:lastColumn="0" w:noHBand="0" w:noVBand="1"/>
      </w:tblPr>
      <w:tblGrid>
        <w:gridCol w:w="2306"/>
        <w:gridCol w:w="3738"/>
        <w:gridCol w:w="1941"/>
        <w:gridCol w:w="1792"/>
      </w:tblGrid>
      <w:tr w:rsidR="00EA4D9F" w:rsidRPr="00B84D7B" w14:paraId="0422CF17" w14:textId="77777777" w:rsidTr="00EA4D9F">
        <w:tc>
          <w:tcPr>
            <w:tcW w:w="2306" w:type="dxa"/>
          </w:tcPr>
          <w:p w14:paraId="23F7A3EA" w14:textId="3F254BE0" w:rsidR="00EA4D9F" w:rsidRPr="00B84D7B" w:rsidRDefault="00EA4D9F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7" w:name="_Hlk176529373"/>
            <w:bookmarkEnd w:id="6"/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738" w:type="dxa"/>
          </w:tcPr>
          <w:p w14:paraId="6E5810FC" w14:textId="7C409961" w:rsidR="00EA4D9F" w:rsidRPr="00B84D7B" w:rsidRDefault="00EA4D9F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41" w:type="dxa"/>
          </w:tcPr>
          <w:p w14:paraId="4390909A" w14:textId="56C345A3" w:rsidR="00EA4D9F" w:rsidRPr="00B84D7B" w:rsidRDefault="00EA4D9F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792" w:type="dxa"/>
          </w:tcPr>
          <w:p w14:paraId="1C0843EE" w14:textId="63135545" w:rsidR="00EA4D9F" w:rsidRPr="00B84D7B" w:rsidRDefault="00EA4D9F" w:rsidP="001470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C7679F" w:rsidRPr="00B84D7B" w14:paraId="349BEE6E" w14:textId="77777777" w:rsidTr="00EA4D9F"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D296CA9" w14:textId="06128DBB" w:rsidR="00C7679F" w:rsidRPr="000761A4" w:rsidRDefault="00C7679F" w:rsidP="004C1F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A4">
              <w:rPr>
                <w:rFonts w:ascii="Times New Roman" w:hAnsi="Times New Roman" w:cs="Times New Roman"/>
                <w:sz w:val="24"/>
                <w:szCs w:val="24"/>
              </w:rPr>
              <w:t>Выступления на уровне образовательной организации</w:t>
            </w:r>
          </w:p>
        </w:tc>
        <w:tc>
          <w:tcPr>
            <w:tcW w:w="3738" w:type="dxa"/>
          </w:tcPr>
          <w:p w14:paraId="4B5AD2B8" w14:textId="77777777" w:rsidR="00C7679F" w:rsidRPr="000761A4" w:rsidRDefault="00C7679F" w:rsidP="00051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</w:t>
            </w:r>
          </w:p>
          <w:p w14:paraId="693A731F" w14:textId="49548ABA" w:rsidR="00C7679F" w:rsidRPr="000761A4" w:rsidRDefault="00C7679F" w:rsidP="000510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«Координация движений»</w:t>
            </w:r>
          </w:p>
        </w:tc>
        <w:tc>
          <w:tcPr>
            <w:tcW w:w="1941" w:type="dxa"/>
          </w:tcPr>
          <w:p w14:paraId="025F637A" w14:textId="324BDA61" w:rsidR="00C7679F" w:rsidRPr="000761A4" w:rsidRDefault="00C7679F" w:rsidP="004C1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792" w:type="dxa"/>
            <w:vMerge w:val="restart"/>
          </w:tcPr>
          <w:p w14:paraId="2077F26C" w14:textId="1ED7F87A" w:rsidR="00C7679F" w:rsidRPr="000761A4" w:rsidRDefault="00EF7593" w:rsidP="004C1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</w:t>
            </w:r>
            <w:r w:rsidR="00C7679F" w:rsidRPr="0007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76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452 от 17.09.2024 г.</w:t>
            </w:r>
          </w:p>
        </w:tc>
      </w:tr>
      <w:tr w:rsidR="00C7679F" w:rsidRPr="00B84D7B" w14:paraId="7961DAA2" w14:textId="77777777" w:rsidTr="00EA4D9F">
        <w:tc>
          <w:tcPr>
            <w:tcW w:w="230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E842D9E" w14:textId="77777777" w:rsidR="00C7679F" w:rsidRPr="000761A4" w:rsidRDefault="00C7679F" w:rsidP="004C1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3FD6D692" w14:textId="04644856" w:rsidR="00C7679F" w:rsidRPr="000761A4" w:rsidRDefault="00C7679F" w:rsidP="00AD6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«Речь в движении»</w:t>
            </w:r>
          </w:p>
        </w:tc>
        <w:tc>
          <w:tcPr>
            <w:tcW w:w="1941" w:type="dxa"/>
          </w:tcPr>
          <w:p w14:paraId="2FF28684" w14:textId="69457EEF" w:rsidR="00C7679F" w:rsidRPr="000761A4" w:rsidRDefault="00C7679F" w:rsidP="004C1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792" w:type="dxa"/>
            <w:vMerge/>
          </w:tcPr>
          <w:p w14:paraId="061F49E0" w14:textId="3C3BF98E" w:rsidR="00C7679F" w:rsidRPr="000761A4" w:rsidRDefault="00C7679F" w:rsidP="004C1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79F" w:rsidRPr="00B84D7B" w14:paraId="61A353C6" w14:textId="77777777" w:rsidTr="00EA4D9F"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F3E648" w14:textId="77777777" w:rsidR="00C7679F" w:rsidRPr="000761A4" w:rsidRDefault="00C7679F" w:rsidP="004C1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</w:tcPr>
          <w:p w14:paraId="1FD64016" w14:textId="7A3D0613" w:rsidR="00C7679F" w:rsidRPr="000761A4" w:rsidRDefault="00C7679F" w:rsidP="00AD68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урок «Навыки сценического движения»</w:t>
            </w:r>
          </w:p>
        </w:tc>
        <w:tc>
          <w:tcPr>
            <w:tcW w:w="1941" w:type="dxa"/>
          </w:tcPr>
          <w:p w14:paraId="79653CFE" w14:textId="0AE36550" w:rsidR="00C7679F" w:rsidRPr="000761A4" w:rsidRDefault="00C7679F" w:rsidP="004C1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92" w:type="dxa"/>
            <w:vMerge/>
          </w:tcPr>
          <w:p w14:paraId="3BE1D489" w14:textId="63E18ACF" w:rsidR="00C7679F" w:rsidRPr="000761A4" w:rsidRDefault="00C7679F" w:rsidP="004C1F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7"/>
    </w:tbl>
    <w:p w14:paraId="3F726DEC" w14:textId="77777777" w:rsidR="007F7AF6" w:rsidRDefault="007F7AF6" w:rsidP="005E06E6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97B1838" w14:textId="5183E1F6" w:rsidR="003F26D4" w:rsidRPr="0008015F" w:rsidRDefault="003F26D4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8" w:name="_Hlk177466284"/>
      <w:r w:rsidRPr="0008015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4.4. Концертная, выставочная деятельность преподавателя (не в составе учебно-творческих коллективов)</w:t>
      </w:r>
    </w:p>
    <w:tbl>
      <w:tblPr>
        <w:tblStyle w:val="a5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63"/>
        <w:gridCol w:w="3457"/>
        <w:gridCol w:w="1697"/>
        <w:gridCol w:w="2552"/>
      </w:tblGrid>
      <w:tr w:rsidR="00F658F9" w:rsidRPr="0008015F" w14:paraId="412FFF06" w14:textId="77777777" w:rsidTr="00140B72">
        <w:tc>
          <w:tcPr>
            <w:tcW w:w="425" w:type="dxa"/>
          </w:tcPr>
          <w:p w14:paraId="0F948451" w14:textId="77777777" w:rsidR="00F658F9" w:rsidRPr="0008015F" w:rsidRDefault="00F658F9" w:rsidP="00AD41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3" w:type="dxa"/>
          </w:tcPr>
          <w:p w14:paraId="4FA4C32F" w14:textId="77777777" w:rsidR="00F658F9" w:rsidRPr="0008015F" w:rsidRDefault="00F658F9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457" w:type="dxa"/>
          </w:tcPr>
          <w:p w14:paraId="7EE0BEE8" w14:textId="77777777" w:rsidR="00F658F9" w:rsidRPr="0008015F" w:rsidRDefault="00F658F9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97" w:type="dxa"/>
          </w:tcPr>
          <w:p w14:paraId="0F08CC83" w14:textId="77777777" w:rsidR="00F658F9" w:rsidRPr="0008015F" w:rsidRDefault="00F658F9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1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проведения мероприятия/срок реализации </w:t>
            </w:r>
          </w:p>
        </w:tc>
        <w:tc>
          <w:tcPr>
            <w:tcW w:w="2552" w:type="dxa"/>
          </w:tcPr>
          <w:p w14:paraId="7A7F8AC3" w14:textId="77777777" w:rsidR="00742758" w:rsidRPr="00600B7A" w:rsidRDefault="00742758" w:rsidP="00742758">
            <w:pPr>
              <w:widowControl w:val="0"/>
              <w:tabs>
                <w:tab w:val="left" w:pos="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</w:pPr>
            <w:r w:rsidRPr="00600B7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Форма участия/</w:t>
            </w:r>
          </w:p>
          <w:p w14:paraId="5F9A6560" w14:textId="09FB58CC" w:rsidR="00F658F9" w:rsidRPr="0008015F" w:rsidRDefault="00742758" w:rsidP="007427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0B7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</w:rPr>
              <w:t>подтверждающий документ</w:t>
            </w:r>
          </w:p>
        </w:tc>
      </w:tr>
      <w:tr w:rsidR="004201B8" w:rsidRPr="00AD7BD6" w14:paraId="09C589B1" w14:textId="77777777" w:rsidTr="00140B72">
        <w:tc>
          <w:tcPr>
            <w:tcW w:w="425" w:type="dxa"/>
          </w:tcPr>
          <w:p w14:paraId="57204381" w14:textId="0F07CF90" w:rsidR="004201B8" w:rsidRPr="00742758" w:rsidRDefault="00742758" w:rsidP="00AD41A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7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3" w:type="dxa"/>
          </w:tcPr>
          <w:p w14:paraId="0BCA86C1" w14:textId="042F2931" w:rsidR="004201B8" w:rsidRPr="0008015F" w:rsidRDefault="004201B8" w:rsidP="00AD41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1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457" w:type="dxa"/>
          </w:tcPr>
          <w:p w14:paraId="73A05A40" w14:textId="77792A78" w:rsidR="004201B8" w:rsidRPr="0008015F" w:rsidRDefault="004201B8" w:rsidP="006E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1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Фестиваль-Конкурс «</w:t>
            </w:r>
            <w:r w:rsidR="00C84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0801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вет Рождества»</w:t>
            </w:r>
          </w:p>
        </w:tc>
        <w:tc>
          <w:tcPr>
            <w:tcW w:w="1697" w:type="dxa"/>
          </w:tcPr>
          <w:p w14:paraId="69B335AB" w14:textId="5DB019C9" w:rsidR="004201B8" w:rsidRPr="00C84157" w:rsidRDefault="004F16AB" w:rsidP="00C8415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8415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552" w:type="dxa"/>
          </w:tcPr>
          <w:p w14:paraId="0554300F" w14:textId="77777777" w:rsidR="00600B7A" w:rsidRPr="00600B7A" w:rsidRDefault="00600B7A" w:rsidP="00600B7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00B7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Организация, проведение, разработка сценария.</w:t>
            </w:r>
          </w:p>
          <w:p w14:paraId="7AC01F5A" w14:textId="77777777" w:rsidR="004201B8" w:rsidRDefault="00600B7A" w:rsidP="00600B7A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00B7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Копия приказа № 2 от 09.01.2020</w:t>
            </w:r>
            <w:r w:rsidR="00EF759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14:paraId="1B1EDB08" w14:textId="5B31C773" w:rsidR="00EF7593" w:rsidRPr="0008015F" w:rsidRDefault="00EF7593" w:rsidP="00600B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</w:t>
            </w:r>
            <w:r w:rsidRPr="0007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№ 452 от 17.09.2024 г.</w:t>
            </w:r>
          </w:p>
        </w:tc>
      </w:tr>
      <w:tr w:rsidR="006E1942" w:rsidRPr="00AD7BD6" w14:paraId="0DF2135F" w14:textId="77777777" w:rsidTr="00140B72">
        <w:tc>
          <w:tcPr>
            <w:tcW w:w="425" w:type="dxa"/>
          </w:tcPr>
          <w:p w14:paraId="79B82081" w14:textId="39B27D09" w:rsidR="006E1942" w:rsidRPr="00742758" w:rsidRDefault="00742758" w:rsidP="006E19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27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3" w:type="dxa"/>
          </w:tcPr>
          <w:p w14:paraId="27C3FD4F" w14:textId="70950879" w:rsidR="006E1942" w:rsidRPr="0008015F" w:rsidRDefault="006E1942" w:rsidP="006E1942"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015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457" w:type="dxa"/>
          </w:tcPr>
          <w:p w14:paraId="24D990B3" w14:textId="3D1E39D5" w:rsidR="006E1942" w:rsidRPr="0008015F" w:rsidRDefault="006E1942" w:rsidP="006E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0B7A">
              <w:rPr>
                <w:rFonts w:ascii="Times New Roman" w:hAnsi="Times New Roman" w:cs="Times New Roman"/>
                <w:sz w:val="24"/>
                <w:szCs w:val="24"/>
              </w:rPr>
              <w:t>2 муниципальный фестиваль – конкурс «Свет Рождества»</w:t>
            </w:r>
          </w:p>
        </w:tc>
        <w:tc>
          <w:tcPr>
            <w:tcW w:w="1697" w:type="dxa"/>
          </w:tcPr>
          <w:p w14:paraId="4990E411" w14:textId="464379AA" w:rsidR="006E1942" w:rsidRPr="00C84157" w:rsidRDefault="00632E40" w:rsidP="006E194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552" w:type="dxa"/>
          </w:tcPr>
          <w:p w14:paraId="067850EE" w14:textId="77777777" w:rsidR="006E1942" w:rsidRPr="00600B7A" w:rsidRDefault="006E1942" w:rsidP="006E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7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концертных номеров для открытия и закрытия фестиваля, разработка, подготовка ведущих. </w:t>
            </w:r>
          </w:p>
          <w:p w14:paraId="570F65D8" w14:textId="77777777" w:rsidR="006E1942" w:rsidRDefault="006E1942" w:rsidP="006E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7A">
              <w:rPr>
                <w:rFonts w:ascii="Times New Roman" w:hAnsi="Times New Roman" w:cs="Times New Roman"/>
                <w:sz w:val="24"/>
                <w:szCs w:val="24"/>
              </w:rPr>
              <w:t>Копия приказа № 6 от 10.01.2023</w:t>
            </w:r>
          </w:p>
          <w:p w14:paraId="568A2D20" w14:textId="584A5A87" w:rsidR="00EF7593" w:rsidRPr="00600B7A" w:rsidRDefault="001E1A9E" w:rsidP="006E194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</w:t>
            </w:r>
            <w:r w:rsidRPr="0007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№ 452 от 17.09.2024 г.</w:t>
            </w:r>
          </w:p>
        </w:tc>
      </w:tr>
      <w:tr w:rsidR="006E1942" w:rsidRPr="009612EB" w14:paraId="51CECDE6" w14:textId="77777777" w:rsidTr="00140B72">
        <w:tc>
          <w:tcPr>
            <w:tcW w:w="425" w:type="dxa"/>
          </w:tcPr>
          <w:p w14:paraId="7C5C9422" w14:textId="0F73A52E" w:rsidR="006E1942" w:rsidRPr="00140B72" w:rsidRDefault="00742758" w:rsidP="006E19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3" w:type="dxa"/>
          </w:tcPr>
          <w:p w14:paraId="06ABDDD5" w14:textId="64B85B82" w:rsidR="006E1942" w:rsidRPr="00930406" w:rsidRDefault="006E1942" w:rsidP="006E19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4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457" w:type="dxa"/>
          </w:tcPr>
          <w:p w14:paraId="0A69E310" w14:textId="1AC3479A" w:rsidR="006E1942" w:rsidRPr="00930406" w:rsidRDefault="006E1942" w:rsidP="006E19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4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ко Дню Победы «Как мы шли к Победе»</w:t>
            </w:r>
          </w:p>
        </w:tc>
        <w:tc>
          <w:tcPr>
            <w:tcW w:w="1697" w:type="dxa"/>
          </w:tcPr>
          <w:p w14:paraId="1B389683" w14:textId="497ABA3D" w:rsidR="006E1942" w:rsidRPr="00930406" w:rsidRDefault="006E1942" w:rsidP="006E1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4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2552" w:type="dxa"/>
          </w:tcPr>
          <w:p w14:paraId="5BF24493" w14:textId="11FC8BFD" w:rsidR="006E1942" w:rsidRDefault="006E1942" w:rsidP="006E19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4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Копия приказа № 111 от 05.05.2023 г.</w:t>
            </w:r>
            <w:r w:rsidR="00EF75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64F2CDD2" w14:textId="4FE3B6EB" w:rsidR="00EF7593" w:rsidRPr="00930406" w:rsidRDefault="001E1A9E" w:rsidP="006E194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</w:t>
            </w:r>
            <w:r w:rsidRPr="0007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№ 452 от 17.09.2024 г.</w:t>
            </w:r>
          </w:p>
        </w:tc>
      </w:tr>
      <w:tr w:rsidR="006E1942" w:rsidRPr="00AD7BD6" w14:paraId="5E7252CB" w14:textId="77777777" w:rsidTr="00140B72">
        <w:tc>
          <w:tcPr>
            <w:tcW w:w="425" w:type="dxa"/>
          </w:tcPr>
          <w:p w14:paraId="69575947" w14:textId="62948032" w:rsidR="006E1942" w:rsidRPr="00140B72" w:rsidRDefault="00742758" w:rsidP="006E194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3" w:type="dxa"/>
            <w:vAlign w:val="center"/>
          </w:tcPr>
          <w:p w14:paraId="5708D94D" w14:textId="77777777" w:rsidR="006E1942" w:rsidRPr="00930406" w:rsidRDefault="006E1942" w:rsidP="006E194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0406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Муниципальный (межмуниципальный) уровень</w:t>
            </w:r>
          </w:p>
        </w:tc>
        <w:tc>
          <w:tcPr>
            <w:tcW w:w="3457" w:type="dxa"/>
          </w:tcPr>
          <w:p w14:paraId="09853704" w14:textId="13D1034D" w:rsidR="006E1942" w:rsidRPr="00930406" w:rsidRDefault="006E1942" w:rsidP="006E1942">
            <w:pPr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930406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Мероприятие «Ночь искусств» в МБУК «Поронайский краеведческий музей».</w:t>
            </w:r>
          </w:p>
        </w:tc>
        <w:tc>
          <w:tcPr>
            <w:tcW w:w="1697" w:type="dxa"/>
          </w:tcPr>
          <w:p w14:paraId="569C5856" w14:textId="7E5F3912" w:rsidR="006E1942" w:rsidRPr="00930406" w:rsidRDefault="006E1942" w:rsidP="006E19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04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552" w:type="dxa"/>
          </w:tcPr>
          <w:p w14:paraId="46F5CACF" w14:textId="0A1AB6F3" w:rsidR="006E1942" w:rsidRPr="00930406" w:rsidRDefault="006E1942" w:rsidP="006E19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304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Копия Благодарственного письма</w:t>
            </w:r>
          </w:p>
        </w:tc>
      </w:tr>
      <w:bookmarkEnd w:id="8"/>
    </w:tbl>
    <w:p w14:paraId="65D2E260" w14:textId="77777777" w:rsidR="00600B7A" w:rsidRPr="00600B7A" w:rsidRDefault="00600B7A" w:rsidP="003F274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14:paraId="69D9F6CD" w14:textId="7856CB55" w:rsidR="003F274C" w:rsidRDefault="003F26D4" w:rsidP="003F274C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4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4.5. </w:t>
      </w:r>
      <w:r w:rsidR="003F274C" w:rsidRPr="00BB42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Руководство учебно-творческим коллективом</w:t>
      </w: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567"/>
        <w:gridCol w:w="1985"/>
        <w:gridCol w:w="2552"/>
        <w:gridCol w:w="1701"/>
        <w:gridCol w:w="1701"/>
        <w:gridCol w:w="1559"/>
      </w:tblGrid>
      <w:tr w:rsidR="003F274C" w:rsidRPr="00B84D7B" w14:paraId="27AE29B3" w14:textId="77777777" w:rsidTr="001E1A9E">
        <w:tc>
          <w:tcPr>
            <w:tcW w:w="567" w:type="dxa"/>
          </w:tcPr>
          <w:p w14:paraId="69DE1865" w14:textId="77777777" w:rsidR="003F274C" w:rsidRPr="00B84D7B" w:rsidRDefault="003F274C" w:rsidP="00AC08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9" w:name="_Hlk17653495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14:paraId="085AD98C" w14:textId="77777777" w:rsidR="003F274C" w:rsidRPr="00B84D7B" w:rsidRDefault="003F274C" w:rsidP="00AC08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552" w:type="dxa"/>
          </w:tcPr>
          <w:p w14:paraId="20589732" w14:textId="77777777" w:rsidR="003F274C" w:rsidRPr="00B84D7B" w:rsidRDefault="003F274C" w:rsidP="00AC08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азвание коллектива</w:t>
            </w:r>
          </w:p>
        </w:tc>
        <w:tc>
          <w:tcPr>
            <w:tcW w:w="1701" w:type="dxa"/>
          </w:tcPr>
          <w:p w14:paraId="01AD09A6" w14:textId="77777777" w:rsidR="003F274C" w:rsidRPr="00B84D7B" w:rsidRDefault="003F274C" w:rsidP="00AC08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Дата </w:t>
            </w:r>
          </w:p>
        </w:tc>
        <w:tc>
          <w:tcPr>
            <w:tcW w:w="1701" w:type="dxa"/>
          </w:tcPr>
          <w:p w14:paraId="6657C66C" w14:textId="77777777" w:rsidR="003F274C" w:rsidRPr="00B84D7B" w:rsidRDefault="003F274C" w:rsidP="00AC0855">
            <w:pPr>
              <w:ind w:left="-218" w:firstLine="2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Статус участия </w:t>
            </w:r>
          </w:p>
        </w:tc>
        <w:tc>
          <w:tcPr>
            <w:tcW w:w="1559" w:type="dxa"/>
          </w:tcPr>
          <w:p w14:paraId="50640204" w14:textId="77777777" w:rsidR="003F274C" w:rsidRPr="00B84D7B" w:rsidRDefault="003F274C" w:rsidP="00AC08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</w:p>
        </w:tc>
      </w:tr>
      <w:tr w:rsidR="003F274C" w:rsidRPr="00B84D7B" w14:paraId="70C39D3F" w14:textId="77777777" w:rsidTr="001E1A9E">
        <w:tc>
          <w:tcPr>
            <w:tcW w:w="567" w:type="dxa"/>
          </w:tcPr>
          <w:p w14:paraId="5F826E20" w14:textId="77777777" w:rsidR="003F274C" w:rsidRDefault="003F274C" w:rsidP="00AC08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C7A103" w14:textId="77777777" w:rsidR="003F274C" w:rsidRPr="00E27600" w:rsidRDefault="003F274C" w:rsidP="00AC08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2552" w:type="dxa"/>
          </w:tcPr>
          <w:p w14:paraId="6A78AC54" w14:textId="23D0B70E" w:rsidR="003F274C" w:rsidRPr="00DC57CD" w:rsidRDefault="00FE7328" w:rsidP="00AC08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Театральный коллектив «Лето»</w:t>
            </w:r>
            <w:r w:rsidR="003F274C" w:rsidRPr="00DC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14:paraId="32781438" w14:textId="64CD228E" w:rsidR="003F274C" w:rsidRPr="001015B3" w:rsidRDefault="003F274C" w:rsidP="00FE7328">
            <w:pPr>
              <w:ind w:right="-31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FE73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 г. г.</w:t>
            </w:r>
          </w:p>
        </w:tc>
        <w:tc>
          <w:tcPr>
            <w:tcW w:w="1701" w:type="dxa"/>
          </w:tcPr>
          <w:p w14:paraId="43AC6BEE" w14:textId="77777777" w:rsidR="003F274C" w:rsidRPr="0019356D" w:rsidRDefault="003F274C" w:rsidP="00AC085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35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59" w:type="dxa"/>
          </w:tcPr>
          <w:p w14:paraId="04E1D5DF" w14:textId="77777777" w:rsidR="001E1A9E" w:rsidRDefault="001E1A9E" w:rsidP="00AC08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</w:t>
            </w:r>
            <w:r w:rsidRPr="00076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14:paraId="48B55D28" w14:textId="60CF1EEA" w:rsidR="003F274C" w:rsidRPr="00EB22DF" w:rsidRDefault="001E1A9E" w:rsidP="00AC085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452 от 17.09.2024 г.</w:t>
            </w:r>
          </w:p>
        </w:tc>
      </w:tr>
      <w:bookmarkEnd w:id="9"/>
    </w:tbl>
    <w:p w14:paraId="685C836C" w14:textId="18E831DC" w:rsidR="00750592" w:rsidRDefault="00750592" w:rsidP="005E06E6">
      <w:pPr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1ECD776D" w14:textId="1E2D50E9" w:rsidR="00081D9E" w:rsidRPr="00081D9E" w:rsidRDefault="00AD0B2A" w:rsidP="005E06E6">
      <w:pPr>
        <w:jc w:val="both"/>
        <w:rPr>
          <w:rFonts w:ascii="Times New Roman" w:eastAsia="Times New Roman" w:hAnsi="Times New Roman" w:cs="Times New Roman"/>
          <w:b/>
          <w:i/>
          <w:color w:val="4472C4" w:themeColor="accent1"/>
          <w:sz w:val="24"/>
          <w:szCs w:val="24"/>
          <w:lang w:eastAsia="ru-RU"/>
        </w:rPr>
      </w:pPr>
      <w:hyperlink r:id="rId14" w:history="1">
        <w:r w:rsidR="00081D9E" w:rsidRPr="00857872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 xml:space="preserve">Приложение </w:t>
        </w:r>
        <w:r w:rsidR="00857872" w:rsidRPr="00857872">
          <w:rPr>
            <w:rStyle w:val="aa"/>
            <w:rFonts w:ascii="Times New Roman" w:eastAsia="Times New Roman" w:hAnsi="Times New Roman" w:cs="Times New Roman"/>
            <w:b/>
            <w:i/>
            <w:sz w:val="24"/>
            <w:szCs w:val="24"/>
            <w:lang w:eastAsia="ru-RU"/>
          </w:rPr>
          <w:t>4.5</w:t>
        </w:r>
      </w:hyperlink>
    </w:p>
    <w:p w14:paraId="3995C4FC" w14:textId="1D70DE94" w:rsidR="00767CD4" w:rsidRPr="00292602" w:rsidRDefault="00750592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26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4.6. Руководство деятельностью методического объединения, заведование отделом</w:t>
      </w:r>
    </w:p>
    <w:p w14:paraId="551AEC4C" w14:textId="3C13F0A4" w:rsidR="00AC373E" w:rsidRDefault="00AC373E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4.7. </w:t>
      </w:r>
      <w:r w:rsidRPr="00AC37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Участие в экспертных комиссиях, в жюри конкурсов; в аттестационных и экспертных комиссиях по аттестации педагогических кадро</w:t>
      </w:r>
      <w:r w:rsidR="004C38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730"/>
        <w:gridCol w:w="1247"/>
        <w:gridCol w:w="2693"/>
      </w:tblGrid>
      <w:tr w:rsidR="003F06DA" w:rsidRPr="00B84D7B" w14:paraId="524AAFA0" w14:textId="77777777" w:rsidTr="005D59FB">
        <w:trPr>
          <w:trHeight w:val="597"/>
        </w:trPr>
        <w:tc>
          <w:tcPr>
            <w:tcW w:w="567" w:type="dxa"/>
          </w:tcPr>
          <w:p w14:paraId="477E4827" w14:textId="0CFE3129" w:rsidR="00AB3EDD" w:rsidRDefault="00AB3EDD" w:rsidP="00C739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</w:tcPr>
          <w:p w14:paraId="52A2EC24" w14:textId="0EB0A61F" w:rsidR="00AB3EDD" w:rsidRPr="00B84D7B" w:rsidRDefault="00AB3EDD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4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843" w:type="dxa"/>
          </w:tcPr>
          <w:p w14:paraId="4F49F11A" w14:textId="3E27F106" w:rsidR="00AB3EDD" w:rsidRDefault="00AB3EDD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Мероприятие  </w:t>
            </w:r>
          </w:p>
        </w:tc>
        <w:tc>
          <w:tcPr>
            <w:tcW w:w="1730" w:type="dxa"/>
          </w:tcPr>
          <w:p w14:paraId="62B34BFC" w14:textId="065E0700" w:rsidR="00AB3EDD" w:rsidRDefault="00AB3EDD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247" w:type="dxa"/>
          </w:tcPr>
          <w:p w14:paraId="71DDCC73" w14:textId="05E85942" w:rsidR="00F008B1" w:rsidRPr="00F008B1" w:rsidRDefault="00F008B1" w:rsidP="00F008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08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  <w:p w14:paraId="4A1F8821" w14:textId="0145E7E4" w:rsidR="00AB3EDD" w:rsidRPr="00B84D7B" w:rsidRDefault="00F008B1" w:rsidP="00F008B1">
            <w:pPr>
              <w:jc w:val="center"/>
              <w:rPr>
                <w:lang w:eastAsia="ru-RU"/>
              </w:rPr>
            </w:pPr>
            <w:r w:rsidRPr="00F008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2693" w:type="dxa"/>
          </w:tcPr>
          <w:p w14:paraId="7D5C953D" w14:textId="77777777" w:rsidR="00D92A4B" w:rsidRDefault="00D92A4B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Подтверждающий</w:t>
            </w:r>
          </w:p>
          <w:p w14:paraId="1376DEB6" w14:textId="7951312F" w:rsidR="00AB3EDD" w:rsidRPr="00B84D7B" w:rsidRDefault="00D92A4B" w:rsidP="00C739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</w:t>
            </w:r>
            <w:r w:rsidR="00F008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5985" w:rsidRPr="00B84D7B" w14:paraId="182739F2" w14:textId="77777777" w:rsidTr="005D59FB">
        <w:trPr>
          <w:trHeight w:val="597"/>
        </w:trPr>
        <w:tc>
          <w:tcPr>
            <w:tcW w:w="567" w:type="dxa"/>
          </w:tcPr>
          <w:p w14:paraId="1EABEA73" w14:textId="5708E287" w:rsidR="00235985" w:rsidRDefault="00235985" w:rsidP="00AD41A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14:paraId="444DEFC1" w14:textId="7861BE78" w:rsidR="00235985" w:rsidRPr="00B84D7B" w:rsidRDefault="00235985" w:rsidP="00AD41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4AC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Уровень образовательной организации </w:t>
            </w:r>
          </w:p>
        </w:tc>
        <w:tc>
          <w:tcPr>
            <w:tcW w:w="1843" w:type="dxa"/>
          </w:tcPr>
          <w:p w14:paraId="7CF39EDE" w14:textId="7D1E4035" w:rsidR="00235985" w:rsidRPr="002D4B56" w:rsidRDefault="00235985" w:rsidP="002D4B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Комиссия по итоговой аттестации обучающихся по ДПОП</w:t>
            </w:r>
          </w:p>
        </w:tc>
        <w:tc>
          <w:tcPr>
            <w:tcW w:w="1730" w:type="dxa"/>
          </w:tcPr>
          <w:p w14:paraId="2922B019" w14:textId="2C8E58CC" w:rsidR="00235985" w:rsidRPr="002D4B56" w:rsidRDefault="00235985" w:rsidP="002D4B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2020-2024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7" w:type="dxa"/>
          </w:tcPr>
          <w:p w14:paraId="59FCC3E4" w14:textId="77777777" w:rsidR="00235985" w:rsidRPr="00F84844" w:rsidRDefault="00235985" w:rsidP="00F8484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  <w:p w14:paraId="32CA75E4" w14:textId="50F3DC6A" w:rsidR="00235985" w:rsidRPr="000A21FE" w:rsidRDefault="00235985" w:rsidP="00F008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48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2693" w:type="dxa"/>
          </w:tcPr>
          <w:p w14:paraId="78CE680A" w14:textId="77777777" w:rsidR="00235985" w:rsidRDefault="00235985" w:rsidP="00AD4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Копии приказов</w:t>
            </w:r>
          </w:p>
          <w:p w14:paraId="71AE431E" w14:textId="122D49C8" w:rsidR="00235985" w:rsidRDefault="00235985" w:rsidP="00AD4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380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3801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07.05.2020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14:paraId="4551C145" w14:textId="14F7B185" w:rsidR="00235985" w:rsidRDefault="00235985" w:rsidP="00AD41A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114</w:t>
            </w:r>
            <w:r w:rsidR="007325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16.05.2023 г.</w:t>
            </w:r>
          </w:p>
          <w:p w14:paraId="1C197842" w14:textId="6C705924" w:rsidR="00235985" w:rsidRPr="000A21FE" w:rsidRDefault="00235985" w:rsidP="00C7392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92 от 28.03.2024 г.</w:t>
            </w:r>
          </w:p>
        </w:tc>
      </w:tr>
      <w:tr w:rsidR="003732C6" w:rsidRPr="00B84D7B" w14:paraId="6CDEF8B4" w14:textId="77777777" w:rsidTr="0005782D">
        <w:tc>
          <w:tcPr>
            <w:tcW w:w="10065" w:type="dxa"/>
            <w:gridSpan w:val="6"/>
          </w:tcPr>
          <w:p w14:paraId="265A2F8D" w14:textId="69CCBDCB" w:rsidR="00292602" w:rsidRPr="00292602" w:rsidRDefault="00AD0B2A" w:rsidP="003732C6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hyperlink r:id="rId15" w:history="1">
              <w:r w:rsidR="003732C6" w:rsidRPr="00292602">
                <w:rPr>
                  <w:rStyle w:val="aa"/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  <w:lang w:eastAsia="ru-RU"/>
                </w:rPr>
                <w:t xml:space="preserve">Приложение </w:t>
              </w:r>
              <w:r w:rsidR="00292602" w:rsidRPr="00292602">
                <w:rPr>
                  <w:rStyle w:val="aa"/>
                  <w:rFonts w:ascii="Times New Roman" w:eastAsia="Times New Roman" w:hAnsi="Times New Roman" w:cs="Times New Roman"/>
                  <w:bCs/>
                  <w:i/>
                  <w:iCs/>
                  <w:sz w:val="24"/>
                  <w:szCs w:val="24"/>
                  <w:lang w:eastAsia="ru-RU"/>
                </w:rPr>
                <w:t>4.7</w:t>
              </w:r>
            </w:hyperlink>
          </w:p>
        </w:tc>
      </w:tr>
    </w:tbl>
    <w:p w14:paraId="64038656" w14:textId="04D708E1" w:rsidR="005C0C4E" w:rsidRDefault="005C0C4E" w:rsidP="005E06E6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B00B828" w14:textId="1436FA92" w:rsidR="00AC373E" w:rsidRDefault="00AC373E" w:rsidP="00AC373E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4.8. </w:t>
      </w:r>
      <w:r w:rsidRPr="00AC3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Использование электронных образовательных ресурсов (ЭОР) в образовательном процессе:</w:t>
      </w:r>
    </w:p>
    <w:tbl>
      <w:tblPr>
        <w:tblW w:w="1006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28"/>
        <w:gridCol w:w="3093"/>
        <w:gridCol w:w="3544"/>
      </w:tblGrid>
      <w:tr w:rsidR="00FE4518" w14:paraId="7F46FDBD" w14:textId="77777777" w:rsidTr="00DF1FE0"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E61495" w14:textId="77777777" w:rsidR="00FE4518" w:rsidRPr="00940615" w:rsidRDefault="00FE4518" w:rsidP="00AD41AF">
            <w:pPr>
              <w:pStyle w:val="a9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ЭОР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B060BD" w14:textId="77777777" w:rsidR="00FE4518" w:rsidRPr="00940615" w:rsidRDefault="00FE4518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Название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BE682" w14:textId="1B89FD2D" w:rsidR="00FE4518" w:rsidRPr="00940615" w:rsidRDefault="00FE4518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Ссылка</w:t>
            </w:r>
          </w:p>
        </w:tc>
      </w:tr>
      <w:tr w:rsidR="00DF1FE0" w14:paraId="35E181BD" w14:textId="77777777" w:rsidTr="00DF1FE0">
        <w:tc>
          <w:tcPr>
            <w:tcW w:w="3428" w:type="dxa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67C6098E" w14:textId="44F8C7ED" w:rsidR="00DF1FE0" w:rsidRPr="00940615" w:rsidRDefault="00DF1FE0" w:rsidP="00940615">
            <w:pPr>
              <w:pStyle w:val="a9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Лицензионные программы, редакторы</w:t>
            </w: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336968F9" w14:textId="4A6FEC1C" w:rsidR="00DF1FE0" w:rsidRPr="004C49A3" w:rsidRDefault="00DF1FE0" w:rsidP="004C49A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4C49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Веб-приложения от 123apps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0B286E1" w14:textId="49AACD7A" w:rsidR="00DF1FE0" w:rsidRPr="00DF1FE0" w:rsidRDefault="00AD0B2A" w:rsidP="00AD41A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F1FE0" w:rsidRPr="00DF1FE0">
                <w:rPr>
                  <w:rStyle w:val="aa"/>
                  <w:rFonts w:ascii="Times New Roman" w:hAnsi="Times New Roman"/>
                  <w:sz w:val="24"/>
                  <w:szCs w:val="24"/>
                </w:rPr>
                <w:t>https://123apps.com/ru/</w:t>
              </w:r>
            </w:hyperlink>
          </w:p>
          <w:p w14:paraId="6DECF0DF" w14:textId="62458956" w:rsidR="00DF1FE0" w:rsidRPr="007E35B7" w:rsidRDefault="00DF1FE0" w:rsidP="00AD41AF">
            <w:pPr>
              <w:pStyle w:val="a9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DF1FE0" w14:paraId="4697B89D" w14:textId="77777777" w:rsidTr="00DF1FE0">
        <w:trPr>
          <w:trHeight w:val="567"/>
        </w:trPr>
        <w:tc>
          <w:tcPr>
            <w:tcW w:w="3428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2C6A6A4A" w14:textId="77777777" w:rsidR="00DF1FE0" w:rsidRPr="00940615" w:rsidRDefault="00DF1FE0" w:rsidP="00940615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14:paraId="097C7473" w14:textId="3E3465F6" w:rsidR="00DF1FE0" w:rsidRPr="004C49A3" w:rsidRDefault="00DF1FE0" w:rsidP="004C49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Театральная педагогика.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68C11E9" w14:textId="7DC0091E" w:rsidR="00DF1FE0" w:rsidRDefault="00AD0B2A" w:rsidP="00AD41AF">
            <w:pPr>
              <w:pStyle w:val="a9"/>
            </w:pPr>
            <w:hyperlink r:id="rId17" w:history="1">
              <w:r w:rsidR="00DF1FE0" w:rsidRPr="004A7171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театральная-педагогика-в-школе-открытый-разговор.html</w:t>
              </w:r>
            </w:hyperlink>
          </w:p>
        </w:tc>
      </w:tr>
      <w:tr w:rsidR="00FE4518" w14:paraId="03D57A14" w14:textId="77777777" w:rsidTr="00DF1FE0">
        <w:trPr>
          <w:trHeight w:val="1107"/>
        </w:trPr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91E0" w14:textId="7FDB35D8" w:rsidR="00FE4518" w:rsidRPr="00940615" w:rsidRDefault="00FE4518" w:rsidP="00AD41AF">
            <w:pPr>
              <w:pStyle w:val="a9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страницы на сайте образовательного учреждения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DE9B" w14:textId="77777777" w:rsidR="00FE4518" w:rsidRPr="005D09FA" w:rsidRDefault="00FE4518" w:rsidP="0094061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Персональный </w:t>
            </w:r>
            <w:r w:rsidRPr="005D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5D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-РЕСУРС на сайте «ДШИ г. Поронайска»</w:t>
            </w:r>
          </w:p>
          <w:p w14:paraId="1FF339C9" w14:textId="77777777" w:rsidR="00FE4518" w:rsidRPr="007E35B7" w:rsidRDefault="00FE4518" w:rsidP="00940615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B19" w14:textId="77777777" w:rsidR="005D09FA" w:rsidRDefault="00AD0B2A" w:rsidP="005D09F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5D09FA" w:rsidRPr="0090230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http://dshi-poronaysk.ru/abramova-irina-vasilevna</w:t>
              </w:r>
            </w:hyperlink>
          </w:p>
          <w:p w14:paraId="50FC8DB7" w14:textId="6457C38A" w:rsidR="00FE4518" w:rsidRPr="007E35B7" w:rsidRDefault="00FE4518" w:rsidP="00AD41AF">
            <w:pPr>
              <w:pStyle w:val="a9"/>
              <w:rPr>
                <w:highlight w:val="yellow"/>
              </w:rPr>
            </w:pPr>
          </w:p>
        </w:tc>
      </w:tr>
      <w:tr w:rsidR="00FE4518" w14:paraId="7A7EA000" w14:textId="77777777" w:rsidTr="00DF1FE0">
        <w:trPr>
          <w:trHeight w:val="1223"/>
        </w:trPr>
        <w:tc>
          <w:tcPr>
            <w:tcW w:w="34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C16B079" w14:textId="534E371D" w:rsidR="00FE4518" w:rsidRPr="00940615" w:rsidRDefault="00FE4518" w:rsidP="00057857">
            <w:pPr>
              <w:pStyle w:val="a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061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Использование элементов дистанционного обучения участников образовательного процесса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7D7CE3B3" w14:textId="58C62D69" w:rsidR="00FE4518" w:rsidRDefault="00FE4518" w:rsidP="00057857">
            <w:pPr>
              <w:pStyle w:val="3"/>
              <w:widowControl w:val="0"/>
              <w:spacing w:before="0" w:after="0" w:line="240" w:lineRule="auto"/>
              <w:ind w:right="526"/>
              <w:rPr>
                <w:rFonts w:ascii="Times New Roman" w:hAnsi="Times New Roman"/>
                <w:b w:val="0"/>
                <w:color w:val="2E2706"/>
                <w:sz w:val="24"/>
                <w:szCs w:val="24"/>
              </w:rPr>
            </w:pPr>
            <w:r w:rsidRPr="0080213B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 xml:space="preserve">Проведение онлайн-уроков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21C064" w14:textId="77777777" w:rsidR="005D09FA" w:rsidRDefault="00FE4518" w:rsidP="007E35B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EAD">
              <w:rPr>
                <w:rFonts w:ascii="Times New Roman" w:hAnsi="Times New Roman" w:cs="Times New Roman"/>
                <w:sz w:val="24"/>
                <w:szCs w:val="24"/>
              </w:rPr>
              <w:t>Копии прик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аза </w:t>
            </w:r>
          </w:p>
          <w:p w14:paraId="759012C9" w14:textId="46907D3F" w:rsidR="00FE4518" w:rsidRDefault="00FE4518" w:rsidP="007E35B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79 </w:t>
            </w:r>
          </w:p>
          <w:p w14:paraId="6CBA44EE" w14:textId="6F7EFBD5" w:rsidR="00FE4518" w:rsidRDefault="00FE4518" w:rsidP="007E35B7">
            <w:pPr>
              <w:pStyle w:val="a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06.04.2020 г.</w:t>
            </w:r>
          </w:p>
          <w:p w14:paraId="3B3850C0" w14:textId="0E28FABB" w:rsidR="00FE4518" w:rsidRPr="0019476B" w:rsidRDefault="00AD0B2A" w:rsidP="007E35B7">
            <w:pPr>
              <w:pStyle w:val="a9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hyperlink r:id="rId19" w:history="1">
              <w:r w:rsidR="00FE4518" w:rsidRPr="00292602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 xml:space="preserve">Приложение </w:t>
              </w:r>
              <w:r w:rsidR="00292602" w:rsidRPr="00292602">
                <w:rPr>
                  <w:rStyle w:val="aa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4.8</w:t>
              </w:r>
            </w:hyperlink>
          </w:p>
        </w:tc>
      </w:tr>
    </w:tbl>
    <w:p w14:paraId="2D6B188F" w14:textId="77777777" w:rsidR="00B63D0E" w:rsidRDefault="00B63D0E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8201695" w14:textId="2FBE2A57" w:rsidR="00AC373E" w:rsidRDefault="00AC373E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4.9. </w:t>
      </w:r>
      <w:r w:rsidRPr="00AC373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Повышение квалификации педагогического работника</w:t>
      </w:r>
    </w:p>
    <w:tbl>
      <w:tblPr>
        <w:tblStyle w:val="a5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12"/>
        <w:gridCol w:w="3641"/>
        <w:gridCol w:w="1858"/>
        <w:gridCol w:w="1087"/>
      </w:tblGrid>
      <w:tr w:rsidR="006E58B0" w:rsidRPr="006F237D" w14:paraId="69DAB851" w14:textId="77777777" w:rsidTr="00ED1F95">
        <w:tc>
          <w:tcPr>
            <w:tcW w:w="567" w:type="dxa"/>
          </w:tcPr>
          <w:p w14:paraId="66C13420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14:paraId="1CF9A078" w14:textId="6226F4F1" w:rsidR="0024745E" w:rsidRPr="00376261" w:rsidRDefault="00F57727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041DC" w:rsidRPr="00376261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</w:t>
            </w:r>
          </w:p>
        </w:tc>
        <w:tc>
          <w:tcPr>
            <w:tcW w:w="3641" w:type="dxa"/>
          </w:tcPr>
          <w:p w14:paraId="470CD4C7" w14:textId="77777777" w:rsidR="008041DC" w:rsidRPr="00376261" w:rsidRDefault="008041DC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документа, </w:t>
            </w:r>
          </w:p>
          <w:p w14:paraId="2F8DE433" w14:textId="03BB648B" w:rsidR="0024745E" w:rsidRPr="00376261" w:rsidRDefault="008041DC" w:rsidP="00AD4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место проведения КПК</w:t>
            </w:r>
          </w:p>
        </w:tc>
        <w:tc>
          <w:tcPr>
            <w:tcW w:w="1858" w:type="dxa"/>
          </w:tcPr>
          <w:p w14:paraId="717852BD" w14:textId="7638957A" w:rsidR="0024745E" w:rsidRPr="00376261" w:rsidRDefault="006E58B0" w:rsidP="006E5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87" w:type="dxa"/>
          </w:tcPr>
          <w:p w14:paraId="300B112D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14:paraId="339EB035" w14:textId="77777777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6E58B0" w:rsidRPr="006F237D" w14:paraId="7C6177FF" w14:textId="77777777" w:rsidTr="00ED1F95">
        <w:trPr>
          <w:trHeight w:val="525"/>
        </w:trPr>
        <w:tc>
          <w:tcPr>
            <w:tcW w:w="567" w:type="dxa"/>
          </w:tcPr>
          <w:p w14:paraId="0294D7AB" w14:textId="77777777" w:rsidR="00412AC2" w:rsidRDefault="00412AC2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DFE2E" w14:textId="2FA6920F" w:rsidR="0024745E" w:rsidRPr="00376261" w:rsidRDefault="00412AC2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2" w:type="dxa"/>
          </w:tcPr>
          <w:p w14:paraId="2D9E1AF5" w14:textId="0DFCA659" w:rsidR="00412AC2" w:rsidRDefault="00412AC2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«Возможности речевых дисциплин в создании художественного образа»</w:t>
            </w:r>
          </w:p>
          <w:p w14:paraId="245E0B92" w14:textId="6BA4FA82" w:rsidR="0024745E" w:rsidRPr="00376261" w:rsidRDefault="0024745E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</w:tcPr>
          <w:p w14:paraId="130CFC4C" w14:textId="77777777" w:rsidR="0066147E" w:rsidRDefault="00412AC2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квалификации652408311595</w:t>
            </w:r>
          </w:p>
          <w:p w14:paraId="49C91EAF" w14:textId="2E879269" w:rsidR="00412AC2" w:rsidRPr="00376261" w:rsidRDefault="00412AC2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3940/2022</w:t>
            </w:r>
          </w:p>
        </w:tc>
        <w:tc>
          <w:tcPr>
            <w:tcW w:w="1858" w:type="dxa"/>
          </w:tcPr>
          <w:p w14:paraId="2E3669D0" w14:textId="77777777" w:rsidR="00412AC2" w:rsidRDefault="00412AC2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B07E0" w14:textId="6C5B2F15" w:rsidR="0024745E" w:rsidRPr="00376261" w:rsidRDefault="00412AC2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21.10.2022г</w:t>
            </w:r>
          </w:p>
        </w:tc>
        <w:tc>
          <w:tcPr>
            <w:tcW w:w="1087" w:type="dxa"/>
          </w:tcPr>
          <w:p w14:paraId="3F0D9095" w14:textId="77777777" w:rsidR="00412AC2" w:rsidRDefault="00412AC2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9F039" w14:textId="76F16877" w:rsidR="0024745E" w:rsidRPr="00376261" w:rsidRDefault="00412AC2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часа</w:t>
            </w:r>
          </w:p>
        </w:tc>
      </w:tr>
      <w:tr w:rsidR="00412AC2" w:rsidRPr="006F237D" w14:paraId="310D695C" w14:textId="77777777" w:rsidTr="00ED1F95">
        <w:trPr>
          <w:trHeight w:val="1140"/>
        </w:trPr>
        <w:tc>
          <w:tcPr>
            <w:tcW w:w="567" w:type="dxa"/>
          </w:tcPr>
          <w:p w14:paraId="29AC1C62" w14:textId="77777777" w:rsidR="00412AC2" w:rsidRDefault="00412AC2" w:rsidP="004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045D7" w14:textId="7C58BC85" w:rsidR="00412AC2" w:rsidRDefault="00412AC2" w:rsidP="004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2854280B" w14:textId="77777777" w:rsidR="00412AC2" w:rsidRDefault="00412AC2" w:rsidP="004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«Театральная педагогика: современные технологии актерского мастерства»</w:t>
            </w:r>
          </w:p>
        </w:tc>
        <w:tc>
          <w:tcPr>
            <w:tcW w:w="3641" w:type="dxa"/>
          </w:tcPr>
          <w:p w14:paraId="0B6D7E66" w14:textId="77777777" w:rsidR="00412AC2" w:rsidRPr="00376261" w:rsidRDefault="00412AC2" w:rsidP="004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о повышении квалификации 642416804291</w:t>
            </w:r>
          </w:p>
          <w:p w14:paraId="3F90E6CB" w14:textId="77777777" w:rsidR="00412AC2" w:rsidRDefault="00412AC2" w:rsidP="004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Саратов</w:t>
            </w:r>
          </w:p>
        </w:tc>
        <w:tc>
          <w:tcPr>
            <w:tcW w:w="1858" w:type="dxa"/>
          </w:tcPr>
          <w:p w14:paraId="5D44D726" w14:textId="77777777" w:rsidR="00412AC2" w:rsidRDefault="00412AC2" w:rsidP="004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2C773" w14:textId="77777777" w:rsidR="00412AC2" w:rsidRDefault="00412AC2" w:rsidP="004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7" w:type="dxa"/>
          </w:tcPr>
          <w:p w14:paraId="5AC55BEB" w14:textId="77777777" w:rsidR="00412AC2" w:rsidRDefault="00412AC2" w:rsidP="00412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A481D" w14:textId="77777777" w:rsidR="00412AC2" w:rsidRDefault="00412AC2" w:rsidP="0041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8A1F8F" w:rsidRPr="006F237D" w14:paraId="0477C673" w14:textId="77777777" w:rsidTr="00ED1F95">
        <w:tc>
          <w:tcPr>
            <w:tcW w:w="567" w:type="dxa"/>
          </w:tcPr>
          <w:p w14:paraId="1A9F455A" w14:textId="422D8EB3" w:rsidR="008A1F8F" w:rsidRPr="00376261" w:rsidRDefault="00412AC2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6B344CB5" w14:textId="2F05DC01" w:rsidR="008A1F8F" w:rsidRPr="009853E5" w:rsidRDefault="008A1F8F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-класс в рамках </w:t>
            </w:r>
            <w:r w:rsidR="009853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9853E5" w:rsidRPr="00985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3E5">
              <w:rPr>
                <w:rFonts w:ascii="Times New Roman" w:hAnsi="Times New Roman" w:cs="Times New Roman"/>
                <w:sz w:val="24"/>
                <w:szCs w:val="24"/>
              </w:rPr>
              <w:t>Областного фестиваля народных драматических театров «КАФЕДРАма</w:t>
            </w:r>
            <w:r w:rsidR="001239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41" w:type="dxa"/>
          </w:tcPr>
          <w:p w14:paraId="506FB2BD" w14:textId="7922ECE9" w:rsidR="008A1F8F" w:rsidRDefault="00123934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Справка-подтверждение №б/н от 27.03.2023 г.</w:t>
            </w:r>
          </w:p>
        </w:tc>
        <w:tc>
          <w:tcPr>
            <w:tcW w:w="1858" w:type="dxa"/>
          </w:tcPr>
          <w:p w14:paraId="6828E795" w14:textId="36849BF1" w:rsidR="008A1F8F" w:rsidRPr="00376261" w:rsidRDefault="00D46A1C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25-27.03.2023 г.</w:t>
            </w:r>
          </w:p>
        </w:tc>
        <w:tc>
          <w:tcPr>
            <w:tcW w:w="1087" w:type="dxa"/>
          </w:tcPr>
          <w:p w14:paraId="044920B1" w14:textId="77777777" w:rsidR="008A1F8F" w:rsidRDefault="008A1F8F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C7" w:rsidRPr="006F237D" w14:paraId="0AC8F4BC" w14:textId="77777777" w:rsidTr="00ED1F95">
        <w:tc>
          <w:tcPr>
            <w:tcW w:w="567" w:type="dxa"/>
          </w:tcPr>
          <w:p w14:paraId="02FCC2A5" w14:textId="67E7B73B" w:rsidR="003F38C7" w:rsidRPr="00376261" w:rsidRDefault="00412AC2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3F97"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35C3DE21" w14:textId="76C7927A" w:rsidR="003F38C7" w:rsidRPr="00376261" w:rsidRDefault="00790315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FDF">
              <w:rPr>
                <w:rFonts w:ascii="Times New Roman" w:hAnsi="Times New Roman" w:cs="Times New Roman"/>
                <w:sz w:val="24"/>
                <w:szCs w:val="24"/>
              </w:rPr>
              <w:t>Словесное действие в искусстве художественного слова»</w:t>
            </w: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01C5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1" w:type="dxa"/>
          </w:tcPr>
          <w:p w14:paraId="555B07BB" w14:textId="77777777" w:rsidR="006574AB" w:rsidRDefault="00D001C5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E85FDF">
              <w:rPr>
                <w:rFonts w:ascii="Times New Roman" w:hAnsi="Times New Roman" w:cs="Times New Roman"/>
                <w:sz w:val="24"/>
                <w:szCs w:val="24"/>
              </w:rPr>
              <w:t xml:space="preserve">6524159388082 Регистрационный номер </w:t>
            </w:r>
          </w:p>
          <w:p w14:paraId="362D5595" w14:textId="0FCD62FC" w:rsidR="003F38C7" w:rsidRPr="00376261" w:rsidRDefault="00E85FDF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4685/2023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4BF7" w:rsidRPr="0037626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44BF7">
              <w:rPr>
                <w:rFonts w:ascii="Times New Roman" w:hAnsi="Times New Roman" w:cs="Times New Roman"/>
                <w:sz w:val="24"/>
                <w:szCs w:val="24"/>
              </w:rPr>
              <w:t xml:space="preserve"> Южно-Сахалинск</w:t>
            </w:r>
          </w:p>
        </w:tc>
        <w:tc>
          <w:tcPr>
            <w:tcW w:w="1858" w:type="dxa"/>
          </w:tcPr>
          <w:p w14:paraId="04390B73" w14:textId="2F9A7388" w:rsidR="003F38C7" w:rsidRPr="00376261" w:rsidRDefault="00E85FDF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87" w:type="dxa"/>
          </w:tcPr>
          <w:p w14:paraId="1B78F7D9" w14:textId="16053FDE" w:rsidR="003F38C7" w:rsidRPr="00376261" w:rsidRDefault="00E85FDF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3F38C7" w:rsidRPr="006F237D" w14:paraId="77A7F7FC" w14:textId="77777777" w:rsidTr="00ED1F95">
        <w:tc>
          <w:tcPr>
            <w:tcW w:w="567" w:type="dxa"/>
          </w:tcPr>
          <w:p w14:paraId="6BD5B7EB" w14:textId="5B22C145" w:rsidR="003F38C7" w:rsidRPr="00376261" w:rsidRDefault="00412AC2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3F97" w:rsidRPr="0037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2" w:type="dxa"/>
          </w:tcPr>
          <w:p w14:paraId="00FDB5A6" w14:textId="48DE8D04" w:rsidR="003F38C7" w:rsidRPr="00376261" w:rsidRDefault="00790315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5FDF">
              <w:rPr>
                <w:rFonts w:ascii="Times New Roman" w:hAnsi="Times New Roman" w:cs="Times New Roman"/>
                <w:sz w:val="24"/>
                <w:szCs w:val="24"/>
              </w:rPr>
              <w:t>Театральная п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едагогика </w:t>
            </w:r>
            <w:r w:rsidR="00E85F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489B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FDF">
              <w:rPr>
                <w:rFonts w:ascii="Times New Roman" w:hAnsi="Times New Roman" w:cs="Times New Roman"/>
                <w:sz w:val="24"/>
                <w:szCs w:val="24"/>
              </w:rPr>
              <w:t>реалиях современного образования»</w:t>
            </w:r>
          </w:p>
        </w:tc>
        <w:tc>
          <w:tcPr>
            <w:tcW w:w="3641" w:type="dxa"/>
          </w:tcPr>
          <w:p w14:paraId="1E42FB88" w14:textId="0A47B08D" w:rsidR="00FD264F" w:rsidRPr="00376261" w:rsidRDefault="00FD264F" w:rsidP="00FD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  <w:r w:rsidR="00E85FDF">
              <w:rPr>
                <w:rFonts w:ascii="Times New Roman" w:hAnsi="Times New Roman" w:cs="Times New Roman"/>
                <w:sz w:val="24"/>
                <w:szCs w:val="24"/>
              </w:rPr>
              <w:t>652420844349</w:t>
            </w:r>
          </w:p>
          <w:p w14:paraId="202E5DC6" w14:textId="0163EBA1" w:rsidR="003F38C7" w:rsidRPr="00376261" w:rsidRDefault="007F27B9" w:rsidP="00FD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</w:t>
            </w:r>
            <w:r w:rsidR="00E85FDF">
              <w:rPr>
                <w:rFonts w:ascii="Times New Roman" w:hAnsi="Times New Roman" w:cs="Times New Roman"/>
                <w:sz w:val="24"/>
                <w:szCs w:val="24"/>
              </w:rPr>
              <w:t>5130/2024</w:t>
            </w:r>
            <w:r w:rsidR="00FD264F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 w:rsidR="00744BF7">
              <w:rPr>
                <w:rFonts w:ascii="Times New Roman" w:hAnsi="Times New Roman" w:cs="Times New Roman"/>
                <w:sz w:val="24"/>
                <w:szCs w:val="24"/>
              </w:rPr>
              <w:t>Южно-Сахалинск</w:t>
            </w:r>
          </w:p>
        </w:tc>
        <w:tc>
          <w:tcPr>
            <w:tcW w:w="1858" w:type="dxa"/>
          </w:tcPr>
          <w:p w14:paraId="2DD03ED0" w14:textId="60AE843A" w:rsidR="003F38C7" w:rsidRPr="00376261" w:rsidRDefault="00FD264F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261">
              <w:rPr>
                <w:rFonts w:ascii="Times New Roman" w:hAnsi="Times New Roman" w:cs="Times New Roman"/>
                <w:sz w:val="24"/>
                <w:szCs w:val="24"/>
              </w:rPr>
              <w:t>29.03.2023 г.</w:t>
            </w:r>
          </w:p>
        </w:tc>
        <w:tc>
          <w:tcPr>
            <w:tcW w:w="1087" w:type="dxa"/>
          </w:tcPr>
          <w:p w14:paraId="2906744A" w14:textId="19B94C91" w:rsidR="003F38C7" w:rsidRPr="00376261" w:rsidRDefault="00E85FDF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D264F" w:rsidRPr="00376261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</w:tr>
      <w:tr w:rsidR="00C1184D" w:rsidRPr="006F237D" w14:paraId="179AE22B" w14:textId="77777777" w:rsidTr="00ED1F95">
        <w:tc>
          <w:tcPr>
            <w:tcW w:w="10065" w:type="dxa"/>
            <w:gridSpan w:val="5"/>
          </w:tcPr>
          <w:p w14:paraId="14AC4439" w14:textId="6CB9F756" w:rsidR="00C1184D" w:rsidRPr="00ED1F95" w:rsidRDefault="00AD0B2A" w:rsidP="00C1184D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4472C4" w:themeColor="accent1"/>
                <w:sz w:val="24"/>
                <w:szCs w:val="24"/>
                <w:lang w:eastAsia="ru-RU"/>
              </w:rPr>
            </w:pPr>
            <w:hyperlink r:id="rId20" w:history="1">
              <w:r w:rsidR="00C1184D" w:rsidRPr="00292602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 xml:space="preserve">Приложение </w:t>
              </w:r>
              <w:r w:rsidR="00292602" w:rsidRPr="00292602">
                <w:rPr>
                  <w:rStyle w:val="aa"/>
                  <w:rFonts w:ascii="Times New Roman" w:eastAsia="Times New Roman" w:hAnsi="Times New Roman" w:cs="Times New Roman"/>
                  <w:b/>
                  <w:i/>
                  <w:iCs/>
                  <w:sz w:val="24"/>
                  <w:szCs w:val="24"/>
                  <w:lang w:eastAsia="ru-RU"/>
                </w:rPr>
                <w:t>4.9</w:t>
              </w:r>
            </w:hyperlink>
          </w:p>
          <w:p w14:paraId="52A824DC" w14:textId="77777777" w:rsidR="00C1184D" w:rsidRPr="00376261" w:rsidRDefault="00C1184D" w:rsidP="00AD4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8CD0EE" w14:textId="75C7C408" w:rsidR="00516A14" w:rsidRDefault="00516A14" w:rsidP="005E06E6">
      <w:pPr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77511E6B" w14:textId="4E86CDA6" w:rsidR="002B101A" w:rsidRDefault="002B101A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52A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4.10. Поощрения за успехи в профессиональной деятельности</w:t>
      </w:r>
      <w:r w:rsidR="00BC42A1" w:rsidRPr="00952A1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952A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грамоты, благодарности, благодарственные письма, в том числе от общественных организаций </w:t>
      </w:r>
    </w:p>
    <w:p w14:paraId="248C34A5" w14:textId="77777777" w:rsidR="00952A11" w:rsidRPr="00952A11" w:rsidRDefault="00952A11" w:rsidP="00BC42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5997"/>
        <w:gridCol w:w="2126"/>
      </w:tblGrid>
      <w:tr w:rsidR="008E732E" w:rsidRPr="00570914" w14:paraId="62A89DBA" w14:textId="77777777" w:rsidTr="008B4695">
        <w:tc>
          <w:tcPr>
            <w:tcW w:w="1942" w:type="dxa"/>
          </w:tcPr>
          <w:p w14:paraId="28E5AEE0" w14:textId="77777777" w:rsidR="008E732E" w:rsidRPr="00570914" w:rsidRDefault="008E732E" w:rsidP="008530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Уровень</w:t>
            </w:r>
          </w:p>
        </w:tc>
        <w:tc>
          <w:tcPr>
            <w:tcW w:w="5997" w:type="dxa"/>
          </w:tcPr>
          <w:p w14:paraId="0E72A2B7" w14:textId="77777777" w:rsidR="008E732E" w:rsidRPr="00C9127A" w:rsidRDefault="008E732E" w:rsidP="008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 поощрения,</w:t>
            </w:r>
          </w:p>
          <w:p w14:paraId="5ED90A10" w14:textId="77777777" w:rsidR="008E732E" w:rsidRPr="00C9127A" w:rsidRDefault="008E732E" w:rsidP="008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12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награждения</w:t>
            </w:r>
          </w:p>
        </w:tc>
        <w:tc>
          <w:tcPr>
            <w:tcW w:w="2126" w:type="dxa"/>
          </w:tcPr>
          <w:p w14:paraId="476401DF" w14:textId="77777777" w:rsidR="008E732E" w:rsidRPr="00570914" w:rsidRDefault="008E732E" w:rsidP="008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Подтверждающий документ </w:t>
            </w:r>
          </w:p>
        </w:tc>
      </w:tr>
      <w:tr w:rsidR="00656C81" w:rsidRPr="00570914" w14:paraId="745CA8C2" w14:textId="77777777" w:rsidTr="00656C81">
        <w:tc>
          <w:tcPr>
            <w:tcW w:w="1942" w:type="dxa"/>
            <w:tcBorders>
              <w:bottom w:val="single" w:sz="4" w:space="0" w:color="auto"/>
            </w:tcBorders>
          </w:tcPr>
          <w:p w14:paraId="5AC4CAAB" w14:textId="77777777" w:rsidR="00656C81" w:rsidRDefault="00656C81" w:rsidP="0065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567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14:paraId="5674619D" w14:textId="4A9FFA4E" w:rsidR="00656C81" w:rsidRDefault="00656C81" w:rsidP="006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997" w:type="dxa"/>
            <w:tcBorders>
              <w:bottom w:val="single" w:sz="4" w:space="0" w:color="auto"/>
            </w:tcBorders>
          </w:tcPr>
          <w:p w14:paraId="765269A9" w14:textId="77777777" w:rsidR="00656C81" w:rsidRDefault="00656C81" w:rsidP="00656C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Почетная Грамота Распоряжение № 131 от 29.02.2024г.</w:t>
            </w:r>
          </w:p>
          <w:p w14:paraId="52AC64BD" w14:textId="77777777" w:rsidR="00656C81" w:rsidRPr="0027567A" w:rsidRDefault="00656C81" w:rsidP="00656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Администрации Поронайского городского округа.</w:t>
            </w:r>
          </w:p>
          <w:p w14:paraId="49D194F5" w14:textId="3AA199AD" w:rsidR="00656C81" w:rsidRPr="00C9127A" w:rsidRDefault="00656C81" w:rsidP="0065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Мэр Поронайского городского округа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49154B7" w14:textId="77777777" w:rsidR="00656C81" w:rsidRDefault="00656C81" w:rsidP="00656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Копия Почетной </w:t>
            </w:r>
          </w:p>
          <w:p w14:paraId="084C5B71" w14:textId="366BECA3" w:rsidR="00656C81" w:rsidRDefault="00656C81" w:rsidP="0065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грамоты </w:t>
            </w:r>
          </w:p>
        </w:tc>
      </w:tr>
      <w:tr w:rsidR="00656C81" w:rsidRPr="00570914" w14:paraId="2010F55F" w14:textId="77777777" w:rsidTr="00656C81">
        <w:tc>
          <w:tcPr>
            <w:tcW w:w="1942" w:type="dxa"/>
            <w:tcBorders>
              <w:bottom w:val="single" w:sz="4" w:space="0" w:color="auto"/>
            </w:tcBorders>
          </w:tcPr>
          <w:p w14:paraId="32183698" w14:textId="6562023A" w:rsidR="00656C81" w:rsidRDefault="00656C81" w:rsidP="0065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5997" w:type="dxa"/>
            <w:tcBorders>
              <w:bottom w:val="single" w:sz="4" w:space="0" w:color="auto"/>
            </w:tcBorders>
          </w:tcPr>
          <w:p w14:paraId="65F32069" w14:textId="7BFC632D" w:rsidR="00656C81" w:rsidRPr="00C9127A" w:rsidRDefault="00656C81" w:rsidP="0065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№ 2 11.03.2024 Председателя Собрания Поронайского городского округа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B2F4904" w14:textId="1C75BC12" w:rsidR="00656C81" w:rsidRDefault="00656C81" w:rsidP="00656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7567A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8E732E" w:rsidRPr="008E732E" w14:paraId="351657E7" w14:textId="77777777" w:rsidTr="008B4695">
        <w:trPr>
          <w:trHeight w:val="510"/>
        </w:trPr>
        <w:tc>
          <w:tcPr>
            <w:tcW w:w="1942" w:type="dxa"/>
          </w:tcPr>
          <w:p w14:paraId="79B7E0FA" w14:textId="283A5B2F" w:rsidR="008E732E" w:rsidRPr="0027567A" w:rsidRDefault="004A63B7" w:rsidP="008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Областной уровень </w:t>
            </w:r>
          </w:p>
        </w:tc>
        <w:tc>
          <w:tcPr>
            <w:tcW w:w="5997" w:type="dxa"/>
          </w:tcPr>
          <w:p w14:paraId="6B3379DA" w14:textId="767EEACB" w:rsidR="00983EBF" w:rsidRPr="0027567A" w:rsidRDefault="004A63B7" w:rsidP="0085305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Министерство культуры и архивного дела Сахалинской области ГБПОУ «Сахалинский колледж искусств</w:t>
            </w:r>
            <w:r w:rsidRPr="008F501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="008F501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18й Областной конкурс чтецов «Живое слово»</w:t>
            </w:r>
            <w:r w:rsidRPr="008F501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18-20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октября 2022г</w:t>
            </w:r>
          </w:p>
        </w:tc>
        <w:tc>
          <w:tcPr>
            <w:tcW w:w="2126" w:type="dxa"/>
          </w:tcPr>
          <w:p w14:paraId="30D6A21F" w14:textId="3E7BAEF5" w:rsidR="008E732E" w:rsidRPr="0027567A" w:rsidRDefault="00C96197" w:rsidP="00853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</w:t>
            </w:r>
            <w:r w:rsidR="004A63B7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Благодарственного письма</w:t>
            </w:r>
          </w:p>
        </w:tc>
      </w:tr>
      <w:tr w:rsidR="004A63B7" w:rsidRPr="008E732E" w14:paraId="272E654E" w14:textId="77777777" w:rsidTr="008B4695">
        <w:trPr>
          <w:trHeight w:val="585"/>
        </w:trPr>
        <w:tc>
          <w:tcPr>
            <w:tcW w:w="1942" w:type="dxa"/>
          </w:tcPr>
          <w:p w14:paraId="44967B7E" w14:textId="641E4CA5" w:rsidR="004A63B7" w:rsidRDefault="008F501D" w:rsidP="00853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Областной уровень</w:t>
            </w:r>
          </w:p>
        </w:tc>
        <w:tc>
          <w:tcPr>
            <w:tcW w:w="5997" w:type="dxa"/>
          </w:tcPr>
          <w:p w14:paraId="5C0C715B" w14:textId="77777777" w:rsidR="004A63B7" w:rsidRDefault="004A63B7" w:rsidP="004A6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Благодарность за подготовку участников конкурса юных чтецов «Живая классика» 2022-2023г</w:t>
            </w:r>
          </w:p>
        </w:tc>
        <w:tc>
          <w:tcPr>
            <w:tcW w:w="2126" w:type="dxa"/>
          </w:tcPr>
          <w:p w14:paraId="64658F11" w14:textId="3A7FA710" w:rsidR="004A63B7" w:rsidRDefault="004A63B7" w:rsidP="00853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</w:t>
            </w:r>
          </w:p>
        </w:tc>
      </w:tr>
      <w:tr w:rsidR="00C96197" w:rsidRPr="008E732E" w14:paraId="4F495546" w14:textId="77777777" w:rsidTr="008B4695">
        <w:trPr>
          <w:trHeight w:val="219"/>
        </w:trPr>
        <w:tc>
          <w:tcPr>
            <w:tcW w:w="1942" w:type="dxa"/>
          </w:tcPr>
          <w:p w14:paraId="24A6E459" w14:textId="294B2C5D" w:rsidR="00C96197" w:rsidRDefault="004A63B7" w:rsidP="00C9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Областной уровень</w:t>
            </w:r>
          </w:p>
        </w:tc>
        <w:tc>
          <w:tcPr>
            <w:tcW w:w="5997" w:type="dxa"/>
          </w:tcPr>
          <w:p w14:paraId="3192F94F" w14:textId="40C095E6" w:rsidR="00C96197" w:rsidRDefault="004A63B7" w:rsidP="00C961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Министерство культуры и архивного дела Сахалинской области за подготовку участников конкурса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Чеховианна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», проводимого в Литературно-художественном</w:t>
            </w:r>
            <w:r w:rsidR="008B469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музее книге А.П. Чехова «Остров Сахалин» апрель 2023</w:t>
            </w:r>
          </w:p>
        </w:tc>
        <w:tc>
          <w:tcPr>
            <w:tcW w:w="2126" w:type="dxa"/>
          </w:tcPr>
          <w:p w14:paraId="6E731068" w14:textId="3F96A858" w:rsidR="00C96197" w:rsidRDefault="004A63B7" w:rsidP="00C961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4A63B7" w:rsidRPr="008E732E" w14:paraId="18DE27BD" w14:textId="77777777" w:rsidTr="008B4695">
        <w:trPr>
          <w:trHeight w:val="870"/>
        </w:trPr>
        <w:tc>
          <w:tcPr>
            <w:tcW w:w="1942" w:type="dxa"/>
          </w:tcPr>
          <w:p w14:paraId="737FB9D0" w14:textId="77777777" w:rsidR="004A63B7" w:rsidRDefault="004A63B7" w:rsidP="004A6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Областной уровень</w:t>
            </w:r>
          </w:p>
        </w:tc>
        <w:tc>
          <w:tcPr>
            <w:tcW w:w="5997" w:type="dxa"/>
          </w:tcPr>
          <w:p w14:paraId="06086664" w14:textId="5296761B" w:rsidR="004A63B7" w:rsidRDefault="004A63B7" w:rsidP="004A63B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Благодарственное письмо Министерства культуры и архивного дела Сахалинской области Сахалинский </w:t>
            </w:r>
            <w:r w:rsidRPr="003C2D0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колледж искусств </w:t>
            </w:r>
            <w:r w:rsidR="003C2D0E" w:rsidRPr="003C2D0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Областной конкурс чтецов «Живое слово» </w:t>
            </w:r>
            <w:r w:rsidRPr="003C2D0E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17-19 октября 2023</w:t>
            </w:r>
          </w:p>
        </w:tc>
        <w:tc>
          <w:tcPr>
            <w:tcW w:w="2126" w:type="dxa"/>
          </w:tcPr>
          <w:p w14:paraId="0B4CB591" w14:textId="77777777" w:rsidR="004A63B7" w:rsidRDefault="004A63B7" w:rsidP="004A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</w:tc>
      </w:tr>
      <w:tr w:rsidR="008B4695" w:rsidRPr="008E732E" w14:paraId="7257D878" w14:textId="77777777" w:rsidTr="00853C1E">
        <w:trPr>
          <w:trHeight w:val="450"/>
        </w:trPr>
        <w:tc>
          <w:tcPr>
            <w:tcW w:w="1942" w:type="dxa"/>
          </w:tcPr>
          <w:p w14:paraId="6F60801A" w14:textId="53E8BC09" w:rsidR="008B4695" w:rsidRPr="0027567A" w:rsidRDefault="008B4695" w:rsidP="001F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  <w:tc>
          <w:tcPr>
            <w:tcW w:w="5997" w:type="dxa"/>
            <w:tcBorders>
              <w:tl2br w:val="nil"/>
              <w:tr2bl w:val="nil"/>
            </w:tcBorders>
          </w:tcPr>
          <w:p w14:paraId="6C749099" w14:textId="2225BE7F" w:rsidR="008B4695" w:rsidRPr="0027567A" w:rsidRDefault="008B4695" w:rsidP="008F5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Благодарность Министерство культуры и архивного дела Сахалинской области за подготовку участников конкурса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Чеховианна</w:t>
            </w:r>
            <w:proofErr w:type="spellEnd"/>
            <w:r w:rsidR="00EF0C4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, Литературно-художественного музея книги А.П. Чехова «Остров Сахалин» 2024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EDC3E88" w14:textId="29417088" w:rsidR="008B4695" w:rsidRPr="0027567A" w:rsidRDefault="008B4695" w:rsidP="001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52A1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Благодарност</w:t>
            </w:r>
            <w:r w:rsidR="00952A11" w:rsidRPr="00952A11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</w:tr>
      <w:tr w:rsidR="003C2D0E" w:rsidRPr="008E732E" w14:paraId="71FE4FDE" w14:textId="77777777" w:rsidTr="008B4695">
        <w:trPr>
          <w:trHeight w:val="375"/>
        </w:trPr>
        <w:tc>
          <w:tcPr>
            <w:tcW w:w="1942" w:type="dxa"/>
            <w:tcBorders>
              <w:bottom w:val="single" w:sz="4" w:space="0" w:color="auto"/>
            </w:tcBorders>
          </w:tcPr>
          <w:p w14:paraId="30E2C3EB" w14:textId="6CBD20A3" w:rsidR="003C2D0E" w:rsidRPr="0027567A" w:rsidRDefault="003C2D0E" w:rsidP="001F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уровень</w:t>
            </w:r>
          </w:p>
        </w:tc>
        <w:tc>
          <w:tcPr>
            <w:tcW w:w="5997" w:type="dxa"/>
            <w:tcBorders>
              <w:bottom w:val="single" w:sz="4" w:space="0" w:color="auto"/>
              <w:tl2br w:val="nil"/>
              <w:tr2bl w:val="nil"/>
            </w:tcBorders>
          </w:tcPr>
          <w:p w14:paraId="0752E0FA" w14:textId="3B8A0654" w:rsidR="003C2D0E" w:rsidRDefault="003C2D0E" w:rsidP="008F5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Государственное бюджетное учреждение культуры «Сахалинский областной ресурсный центр по образованию в сфере культуры и искусства»</w:t>
            </w:r>
          </w:p>
          <w:p w14:paraId="086717F9" w14:textId="1863F9D5" w:rsidR="003C2D0E" w:rsidRDefault="003C2D0E" w:rsidP="008F5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29февраля-03 марта 2024 </w:t>
            </w:r>
          </w:p>
          <w:p w14:paraId="5F828428" w14:textId="17C19390" w:rsidR="003C2D0E" w:rsidRPr="0027567A" w:rsidRDefault="003C2D0E" w:rsidP="008F501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AC2F79" w14:textId="36982DC4" w:rsidR="003C2D0E" w:rsidRDefault="003C2D0E" w:rsidP="001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Копия Благодарственного письма</w:t>
            </w:r>
          </w:p>
          <w:p w14:paraId="680A662A" w14:textId="690E0BC6" w:rsidR="003C2D0E" w:rsidRPr="0027567A" w:rsidRDefault="003C2D0E" w:rsidP="001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C2D0E" w:rsidRPr="008E732E" w14:paraId="6B367AEF" w14:textId="77777777" w:rsidTr="008B4695">
        <w:trPr>
          <w:trHeight w:val="1545"/>
        </w:trPr>
        <w:tc>
          <w:tcPr>
            <w:tcW w:w="1942" w:type="dxa"/>
            <w:tcBorders>
              <w:bottom w:val="single" w:sz="4" w:space="0" w:color="auto"/>
            </w:tcBorders>
          </w:tcPr>
          <w:p w14:paraId="22354881" w14:textId="77777777" w:rsidR="003C2D0E" w:rsidRPr="0027567A" w:rsidRDefault="003C2D0E" w:rsidP="003C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14:paraId="1840D7EB" w14:textId="77777777" w:rsidR="003C2D0E" w:rsidRDefault="003C2D0E" w:rsidP="003C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997" w:type="dxa"/>
            <w:tcBorders>
              <w:bottom w:val="nil"/>
              <w:tl2br w:val="nil"/>
              <w:tr2bl w:val="nil"/>
            </w:tcBorders>
          </w:tcPr>
          <w:p w14:paraId="62B6BEC6" w14:textId="77777777" w:rsidR="003C2D0E" w:rsidRPr="0027567A" w:rsidRDefault="003C2D0E" w:rsidP="003C2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Благодарность Министерство культуры и архивного дела </w:t>
            </w:r>
          </w:p>
          <w:p w14:paraId="0AA81942" w14:textId="77777777" w:rsidR="003C2D0E" w:rsidRDefault="003C2D0E" w:rsidP="003C2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Сахалинской области за подготовку участников конкурса «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Чеховианна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», проводимого в Литературно-художественном музее книге А.П. Чехова «Остров Сахалин» апрель 2024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86739C" w14:textId="77777777" w:rsidR="003C2D0E" w:rsidRPr="0027567A" w:rsidRDefault="003C2D0E" w:rsidP="003C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Копия </w:t>
            </w:r>
          </w:p>
          <w:p w14:paraId="6DDDA602" w14:textId="77777777" w:rsidR="003C2D0E" w:rsidRDefault="003C2D0E" w:rsidP="003C2D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Благодарности</w:t>
            </w:r>
          </w:p>
        </w:tc>
      </w:tr>
      <w:tr w:rsidR="00172B3D" w:rsidRPr="008E732E" w14:paraId="5C0A00C6" w14:textId="77777777" w:rsidTr="008B4695">
        <w:trPr>
          <w:trHeight w:val="1545"/>
        </w:trPr>
        <w:tc>
          <w:tcPr>
            <w:tcW w:w="1942" w:type="dxa"/>
            <w:vMerge w:val="restart"/>
            <w:tcBorders>
              <w:bottom w:val="single" w:sz="4" w:space="0" w:color="auto"/>
            </w:tcBorders>
          </w:tcPr>
          <w:p w14:paraId="1C80E83C" w14:textId="18D4425F" w:rsidR="00172B3D" w:rsidRDefault="00172B3D" w:rsidP="003C2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5997" w:type="dxa"/>
            <w:tcBorders>
              <w:bottom w:val="nil"/>
              <w:tl2br w:val="nil"/>
              <w:tr2bl w:val="nil"/>
            </w:tcBorders>
          </w:tcPr>
          <w:p w14:paraId="341E5A5C" w14:textId="77777777" w:rsidR="00172B3D" w:rsidRDefault="00172B3D" w:rsidP="003C2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Благодарственное письмо Международного центра поддержки творчества и талантов «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Art</w:t>
            </w:r>
            <w:r w:rsidRPr="00172B3D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 w:eastAsia="ru-RU"/>
                <w14:ligatures w14:val="none"/>
              </w:rPr>
              <w:t>Victory</w:t>
            </w: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  <w:p w14:paraId="185A002B" w14:textId="46B97901" w:rsidR="00172B3D" w:rsidRDefault="00172B3D" w:rsidP="003C2D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за высокое педагогическое мастерство, проявленное в подготовке лауреата конкурса, 2024 год.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</w:tcPr>
          <w:p w14:paraId="60DD2265" w14:textId="77777777" w:rsidR="00172B3D" w:rsidRPr="0027567A" w:rsidRDefault="00172B3D" w:rsidP="0017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Копия </w:t>
            </w:r>
          </w:p>
          <w:p w14:paraId="4FC53834" w14:textId="1E7D5808" w:rsidR="00172B3D" w:rsidRDefault="00172B3D" w:rsidP="00172B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>Благодарности</w:t>
            </w:r>
          </w:p>
        </w:tc>
      </w:tr>
      <w:tr w:rsidR="003C2D0E" w:rsidRPr="008E732E" w14:paraId="3063D488" w14:textId="77777777" w:rsidTr="008B4695">
        <w:trPr>
          <w:trHeight w:val="255"/>
        </w:trPr>
        <w:tc>
          <w:tcPr>
            <w:tcW w:w="1942" w:type="dxa"/>
            <w:vMerge/>
          </w:tcPr>
          <w:p w14:paraId="2089037D" w14:textId="77777777" w:rsidR="003C2D0E" w:rsidRPr="0027567A" w:rsidRDefault="003C2D0E" w:rsidP="001F0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7" w:type="dxa"/>
            <w:tcBorders>
              <w:top w:val="nil"/>
            </w:tcBorders>
          </w:tcPr>
          <w:p w14:paraId="43578E81" w14:textId="77777777" w:rsidR="003C2D0E" w:rsidRPr="0027567A" w:rsidRDefault="003C2D0E" w:rsidP="001F05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126" w:type="dxa"/>
            <w:vMerge/>
          </w:tcPr>
          <w:p w14:paraId="1102B844" w14:textId="77777777" w:rsidR="003C2D0E" w:rsidRPr="0027567A" w:rsidRDefault="003C2D0E" w:rsidP="001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5B1C91" w:rsidRPr="008E732E" w14:paraId="639BF467" w14:textId="77777777" w:rsidTr="008B4695">
        <w:trPr>
          <w:trHeight w:val="411"/>
        </w:trPr>
        <w:tc>
          <w:tcPr>
            <w:tcW w:w="10065" w:type="dxa"/>
            <w:gridSpan w:val="3"/>
          </w:tcPr>
          <w:p w14:paraId="12D07EC5" w14:textId="7B696765" w:rsidR="005B1C91" w:rsidRPr="0027567A" w:rsidRDefault="00AD0B2A" w:rsidP="001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1" w:history="1">
              <w:r w:rsidR="005B1C91" w:rsidRPr="00A56513">
                <w:rPr>
                  <w:rStyle w:val="aa"/>
                  <w:rFonts w:ascii="Times New Roman" w:eastAsia="Times New Roman" w:hAnsi="Times New Roman" w:cs="Times New Roman"/>
                  <w:i/>
                  <w:kern w:val="0"/>
                  <w:sz w:val="24"/>
                  <w:szCs w:val="24"/>
                  <w:lang w:eastAsia="ru-RU"/>
                  <w14:ligatures w14:val="none"/>
                </w:rPr>
                <w:t>Приложение</w:t>
              </w:r>
              <w:r w:rsidR="00A56513" w:rsidRPr="00A56513">
                <w:rPr>
                  <w:rStyle w:val="aa"/>
                  <w:rFonts w:ascii="Times New Roman" w:eastAsia="Times New Roman" w:hAnsi="Times New Roman" w:cs="Times New Roman"/>
                  <w:i/>
                  <w:kern w:val="0"/>
                  <w:sz w:val="24"/>
                  <w:szCs w:val="24"/>
                  <w:lang w:eastAsia="ru-RU"/>
                  <w14:ligatures w14:val="none"/>
                </w:rPr>
                <w:t xml:space="preserve"> 4.10</w:t>
              </w:r>
            </w:hyperlink>
            <w:r w:rsidR="005B1C91" w:rsidRPr="00952A11">
              <w:rPr>
                <w:rFonts w:ascii="Times New Roman" w:eastAsia="Times New Roman" w:hAnsi="Times New Roman" w:cs="Times New Roman"/>
                <w:i/>
                <w:color w:val="4472C4" w:themeColor="accent1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438A3FEC" w14:textId="77777777" w:rsidR="00B84928" w:rsidRDefault="00B84928" w:rsidP="0062489E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C2AFC0" w14:textId="0897D31A" w:rsidR="002B101A" w:rsidRDefault="00AD1435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0" w:name="_Hlk177468092"/>
      <w:r w:rsidRPr="00AD1435">
        <w:rPr>
          <w:rFonts w:ascii="Times New Roman" w:hAnsi="Times New Roman" w:cs="Times New Roman"/>
          <w:i/>
          <w:iCs/>
          <w:sz w:val="24"/>
          <w:szCs w:val="24"/>
        </w:rPr>
        <w:t xml:space="preserve">4.12. </w:t>
      </w:r>
      <w:r w:rsidR="00367717" w:rsidRPr="00AD1435">
        <w:rPr>
          <w:rFonts w:ascii="Times New Roman" w:hAnsi="Times New Roman" w:cs="Times New Roman"/>
          <w:i/>
          <w:iCs/>
          <w:sz w:val="24"/>
          <w:szCs w:val="24"/>
        </w:rPr>
        <w:t xml:space="preserve">Активное участие в работе методических объединений </w:t>
      </w:r>
    </w:p>
    <w:bookmarkEnd w:id="10"/>
    <w:p w14:paraId="3D165646" w14:textId="77777777" w:rsidR="0053530E" w:rsidRDefault="0053530E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5"/>
        <w:tblW w:w="10065" w:type="dxa"/>
        <w:tblInd w:w="-601" w:type="dxa"/>
        <w:tblLook w:val="04A0" w:firstRow="1" w:lastRow="0" w:firstColumn="1" w:lastColumn="0" w:noHBand="0" w:noVBand="1"/>
      </w:tblPr>
      <w:tblGrid>
        <w:gridCol w:w="1560"/>
        <w:gridCol w:w="5386"/>
        <w:gridCol w:w="3119"/>
      </w:tblGrid>
      <w:tr w:rsidR="00D93409" w14:paraId="72DC4CA9" w14:textId="49C44DDC" w:rsidTr="0053530E">
        <w:tc>
          <w:tcPr>
            <w:tcW w:w="1560" w:type="dxa"/>
          </w:tcPr>
          <w:p w14:paraId="0834EC9E" w14:textId="5CFD9675" w:rsidR="00D93409" w:rsidRPr="00610E88" w:rsidRDefault="00D9340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77468008"/>
            <w:r w:rsidRPr="00610E88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386" w:type="dxa"/>
          </w:tcPr>
          <w:p w14:paraId="71660BB7" w14:textId="0D95DEB7" w:rsidR="00D93409" w:rsidRPr="00610E88" w:rsidRDefault="00D93409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E88">
              <w:rPr>
                <w:rFonts w:ascii="Times New Roman" w:hAnsi="Times New Roman" w:cs="Times New Roman"/>
                <w:sz w:val="24"/>
                <w:szCs w:val="24"/>
              </w:rPr>
              <w:t>Вид работы в методическом объединении</w:t>
            </w:r>
          </w:p>
        </w:tc>
        <w:tc>
          <w:tcPr>
            <w:tcW w:w="3119" w:type="dxa"/>
          </w:tcPr>
          <w:p w14:paraId="0AEBDF12" w14:textId="30664512" w:rsidR="00D93409" w:rsidRDefault="00610E88" w:rsidP="00C1184D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Подтверждающий документ</w:t>
            </w:r>
          </w:p>
        </w:tc>
      </w:tr>
      <w:tr w:rsidR="004C7BA5" w14:paraId="56B8A3D5" w14:textId="15D96978" w:rsidTr="0053530E">
        <w:tc>
          <w:tcPr>
            <w:tcW w:w="1560" w:type="dxa"/>
          </w:tcPr>
          <w:p w14:paraId="0875DFDE" w14:textId="71918F22" w:rsidR="004C7BA5" w:rsidRPr="00B15DDE" w:rsidRDefault="004C7BA5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DD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5386" w:type="dxa"/>
          </w:tcPr>
          <w:p w14:paraId="2D19ED7D" w14:textId="4BB6C327" w:rsidR="004C7BA5" w:rsidRPr="00B84928" w:rsidRDefault="004C7BA5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Анализ итогов Областного конкурса «Живое слово» и участие в обсуждении перспективного развития. Подбор чтецкого материала с учетом возрастных и психологических особенностей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 w:val="restart"/>
          </w:tcPr>
          <w:p w14:paraId="50AFCF59" w14:textId="19222B64" w:rsidR="004C7BA5" w:rsidRPr="004C7BA5" w:rsidRDefault="004C7BA5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BA5">
              <w:rPr>
                <w:rFonts w:ascii="Times New Roman" w:hAnsi="Times New Roman" w:cs="Times New Roman"/>
                <w:sz w:val="24"/>
                <w:szCs w:val="24"/>
              </w:rPr>
              <w:t xml:space="preserve">Копия </w:t>
            </w:r>
            <w:r w:rsidR="00BB4283">
              <w:rPr>
                <w:rFonts w:ascii="Times New Roman" w:hAnsi="Times New Roman" w:cs="Times New Roman"/>
                <w:sz w:val="24"/>
                <w:szCs w:val="24"/>
              </w:rPr>
              <w:t xml:space="preserve">приказа 213/52 от 02.09.2024 г., </w:t>
            </w:r>
            <w:r w:rsidR="00BB4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452 от 17.09.2024 г.</w:t>
            </w:r>
          </w:p>
        </w:tc>
      </w:tr>
      <w:tr w:rsidR="004C7BA5" w14:paraId="243B16AB" w14:textId="03B2705D" w:rsidTr="0053530E">
        <w:tc>
          <w:tcPr>
            <w:tcW w:w="1560" w:type="dxa"/>
            <w:vMerge w:val="restart"/>
          </w:tcPr>
          <w:p w14:paraId="047210E7" w14:textId="499A67AD" w:rsidR="004C7BA5" w:rsidRPr="00B15DDE" w:rsidRDefault="004C7BA5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5386" w:type="dxa"/>
          </w:tcPr>
          <w:p w14:paraId="26FF1E53" w14:textId="3BA5F92C" w:rsidR="004C7BA5" w:rsidRPr="00B84928" w:rsidRDefault="004C7BA5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сценарной разработки Новогоднего утренника «Приключения </w:t>
            </w:r>
            <w:proofErr w:type="spellStart"/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Пина</w:t>
            </w:r>
            <w:proofErr w:type="spellEnd"/>
            <w:r w:rsidRPr="00B8492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Гвина</w:t>
            </w:r>
            <w:proofErr w:type="spellEnd"/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14:paraId="6F8D49E4" w14:textId="77777777" w:rsidR="004C7BA5" w:rsidRDefault="004C7BA5" w:rsidP="00C1184D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7BA5" w14:paraId="646BB706" w14:textId="1A58B32E" w:rsidTr="00B15DDE">
        <w:trPr>
          <w:trHeight w:val="613"/>
        </w:trPr>
        <w:tc>
          <w:tcPr>
            <w:tcW w:w="1560" w:type="dxa"/>
            <w:vMerge/>
          </w:tcPr>
          <w:p w14:paraId="09E160A9" w14:textId="77777777" w:rsidR="004C7BA5" w:rsidRDefault="004C7BA5" w:rsidP="00C1184D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2645F243" w14:textId="3D21811F" w:rsidR="004C7BA5" w:rsidRPr="00B84928" w:rsidRDefault="004C7BA5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Обсуждение Сценария Новогоднего спектакля «Потому что зима — это здорово!»</w:t>
            </w:r>
          </w:p>
        </w:tc>
        <w:tc>
          <w:tcPr>
            <w:tcW w:w="3119" w:type="dxa"/>
            <w:vMerge/>
          </w:tcPr>
          <w:p w14:paraId="57DEAF38" w14:textId="77777777" w:rsidR="004C7BA5" w:rsidRDefault="004C7BA5" w:rsidP="00C1184D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7BA5" w14:paraId="1B168EBC" w14:textId="77777777" w:rsidTr="00925C01">
        <w:trPr>
          <w:trHeight w:val="630"/>
        </w:trPr>
        <w:tc>
          <w:tcPr>
            <w:tcW w:w="1560" w:type="dxa"/>
            <w:vMerge/>
          </w:tcPr>
          <w:p w14:paraId="4D92082E" w14:textId="77777777" w:rsidR="004C7BA5" w:rsidRDefault="004C7BA5" w:rsidP="00C1184D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7650A520" w14:textId="393B60B5" w:rsidR="004C7BA5" w:rsidRPr="00B84928" w:rsidRDefault="004C7BA5" w:rsidP="00C1184D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Анализ подготовки выпускных экзаменационных работ по предметам «Основы актерского мастерства</w:t>
            </w:r>
          </w:p>
        </w:tc>
        <w:tc>
          <w:tcPr>
            <w:tcW w:w="3119" w:type="dxa"/>
            <w:vMerge/>
          </w:tcPr>
          <w:p w14:paraId="0EDBA35B" w14:textId="77777777" w:rsidR="004C7BA5" w:rsidRDefault="004C7BA5" w:rsidP="00C1184D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C7BA5" w14:paraId="0DD1EB2B" w14:textId="77777777" w:rsidTr="00B15DDE">
        <w:trPr>
          <w:trHeight w:val="860"/>
        </w:trPr>
        <w:tc>
          <w:tcPr>
            <w:tcW w:w="1560" w:type="dxa"/>
            <w:vMerge/>
          </w:tcPr>
          <w:p w14:paraId="1430DC17" w14:textId="77777777" w:rsidR="004C7BA5" w:rsidRDefault="004C7BA5" w:rsidP="00C1184D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386" w:type="dxa"/>
          </w:tcPr>
          <w:p w14:paraId="31781D72" w14:textId="77777777" w:rsidR="004C7BA5" w:rsidRPr="00B84928" w:rsidRDefault="004C7BA5" w:rsidP="00925C0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928">
              <w:rPr>
                <w:rFonts w:ascii="Times New Roman" w:hAnsi="Times New Roman" w:cs="Times New Roman"/>
                <w:sz w:val="24"/>
                <w:szCs w:val="24"/>
              </w:rPr>
              <w:t>Итоги 2й четверти. Анализ работы театрального коллектива «Лето» и «Игра» на новогодних представлениях.</w:t>
            </w:r>
          </w:p>
        </w:tc>
        <w:tc>
          <w:tcPr>
            <w:tcW w:w="3119" w:type="dxa"/>
            <w:vMerge/>
          </w:tcPr>
          <w:p w14:paraId="680E7601" w14:textId="77777777" w:rsidR="004C7BA5" w:rsidRDefault="004C7BA5" w:rsidP="00C1184D">
            <w:pPr>
              <w:pStyle w:val="a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7F47878" w14:textId="77777777" w:rsidR="00742671" w:rsidRPr="00AD1435" w:rsidRDefault="00742671" w:rsidP="00C1184D">
      <w:pPr>
        <w:pStyle w:val="a7"/>
        <w:ind w:left="-709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bookmarkEnd w:id="11"/>
    <w:p w14:paraId="6FF085DF" w14:textId="41A3099F" w:rsidR="00D1428E" w:rsidRPr="00AD1435" w:rsidRDefault="00A56513" w:rsidP="00367717">
      <w:pPr>
        <w:pStyle w:val="a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/>
          <w:iCs/>
          <w:sz w:val="24"/>
          <w:szCs w:val="24"/>
        </w:rPr>
        <w:instrText>HYPERLINK "http://dshi-poronaysk.ru/storage/app/media/abramova/portfolio/4.12.pdf"</w:instrTex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Pr="00A56513">
        <w:rPr>
          <w:rStyle w:val="aa"/>
          <w:rFonts w:ascii="Times New Roman" w:hAnsi="Times New Roman" w:cs="Times New Roman"/>
          <w:i/>
          <w:iCs/>
          <w:sz w:val="24"/>
          <w:szCs w:val="24"/>
        </w:rPr>
        <w:t>Приложение 4.12</w:t>
      </w:r>
      <w:r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sectPr w:rsidR="00D1428E" w:rsidRPr="00AD1435" w:rsidSect="007021C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464"/>
    <w:multiLevelType w:val="multilevel"/>
    <w:tmpl w:val="5E5A3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20807C0C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/>
        <w:i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i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i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i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i/>
        <w:sz w:val="20"/>
      </w:rPr>
    </w:lvl>
  </w:abstractNum>
  <w:abstractNum w:abstractNumId="2" w15:restartNumberingAfterBreak="0">
    <w:nsid w:val="23604494"/>
    <w:multiLevelType w:val="hybridMultilevel"/>
    <w:tmpl w:val="5D309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833C2"/>
    <w:multiLevelType w:val="multilevel"/>
    <w:tmpl w:val="DE70E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/>
      </w:rPr>
    </w:lvl>
  </w:abstractNum>
  <w:abstractNum w:abstractNumId="4" w15:restartNumberingAfterBreak="0">
    <w:nsid w:val="2A6B7C43"/>
    <w:multiLevelType w:val="hybridMultilevel"/>
    <w:tmpl w:val="F26CA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86989"/>
    <w:multiLevelType w:val="multilevel"/>
    <w:tmpl w:val="EEEECF9A"/>
    <w:lvl w:ilvl="0">
      <w:start w:val="3"/>
      <w:numFmt w:val="decimal"/>
      <w:lvlText w:val="%1"/>
      <w:lvlJc w:val="left"/>
      <w:pPr>
        <w:ind w:left="813" w:hanging="64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813" w:hanging="646"/>
      </w:pPr>
      <w:rPr>
        <w:rFonts w:ascii="Times New Roman" w:eastAsia="Times New Roman" w:hAnsi="Times New Roman" w:cs="Times New Roman" w:hint="default"/>
        <w:i/>
        <w:i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646"/>
      </w:pPr>
      <w:rPr>
        <w:rFonts w:hint="default"/>
        <w:lang w:val="ru-RU" w:eastAsia="en-US" w:bidi="ar-SA"/>
      </w:rPr>
    </w:lvl>
  </w:abstractNum>
  <w:abstractNum w:abstractNumId="6" w15:restartNumberingAfterBreak="0">
    <w:nsid w:val="46FE4782"/>
    <w:multiLevelType w:val="multilevel"/>
    <w:tmpl w:val="023C09BA"/>
    <w:lvl w:ilvl="0">
      <w:start w:val="4"/>
      <w:numFmt w:val="decimal"/>
      <w:lvlText w:val="%1"/>
      <w:lvlJc w:val="left"/>
      <w:pPr>
        <w:ind w:left="813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3" w:hanging="58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85"/>
      </w:pPr>
      <w:rPr>
        <w:rFonts w:hint="default"/>
        <w:lang w:val="ru-RU" w:eastAsia="en-US" w:bidi="ar-SA"/>
      </w:rPr>
    </w:lvl>
  </w:abstractNum>
  <w:abstractNum w:abstractNumId="7" w15:restartNumberingAfterBreak="0">
    <w:nsid w:val="4EAE38D4"/>
    <w:multiLevelType w:val="multilevel"/>
    <w:tmpl w:val="3A10E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/>
      </w:rPr>
    </w:lvl>
  </w:abstractNum>
  <w:abstractNum w:abstractNumId="8" w15:restartNumberingAfterBreak="0">
    <w:nsid w:val="53E119D2"/>
    <w:multiLevelType w:val="multilevel"/>
    <w:tmpl w:val="85CC8CC4"/>
    <w:lvl w:ilvl="0">
      <w:start w:val="1"/>
      <w:numFmt w:val="decimal"/>
      <w:lvlText w:val="%1"/>
      <w:lvlJc w:val="left"/>
      <w:pPr>
        <w:ind w:left="130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9" w:hanging="490"/>
      </w:pPr>
      <w:rPr>
        <w:rFonts w:hint="default"/>
        <w:lang w:val="ru-RU" w:eastAsia="en-US" w:bidi="ar-SA"/>
      </w:rPr>
    </w:lvl>
  </w:abstractNum>
  <w:abstractNum w:abstractNumId="9" w15:restartNumberingAfterBreak="0">
    <w:nsid w:val="721F5597"/>
    <w:multiLevelType w:val="multilevel"/>
    <w:tmpl w:val="B976586E"/>
    <w:lvl w:ilvl="0">
      <w:start w:val="3"/>
      <w:numFmt w:val="decimal"/>
      <w:lvlText w:val="%1"/>
      <w:lvlJc w:val="left"/>
      <w:pPr>
        <w:ind w:left="813" w:hanging="516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13" w:hanging="5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13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9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9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6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1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BA8"/>
    <w:rsid w:val="00003ACF"/>
    <w:rsid w:val="0000484A"/>
    <w:rsid w:val="00004BAD"/>
    <w:rsid w:val="00020898"/>
    <w:rsid w:val="00022C7E"/>
    <w:rsid w:val="00025E1E"/>
    <w:rsid w:val="000302A2"/>
    <w:rsid w:val="00030EDE"/>
    <w:rsid w:val="00042E99"/>
    <w:rsid w:val="000433B7"/>
    <w:rsid w:val="00044092"/>
    <w:rsid w:val="000510A1"/>
    <w:rsid w:val="00053C36"/>
    <w:rsid w:val="0005782D"/>
    <w:rsid w:val="00057857"/>
    <w:rsid w:val="00062E36"/>
    <w:rsid w:val="00071DF7"/>
    <w:rsid w:val="000736F9"/>
    <w:rsid w:val="000761A4"/>
    <w:rsid w:val="0008015F"/>
    <w:rsid w:val="0008140D"/>
    <w:rsid w:val="00081D9E"/>
    <w:rsid w:val="00094140"/>
    <w:rsid w:val="000967CB"/>
    <w:rsid w:val="000A21FE"/>
    <w:rsid w:val="000A28A7"/>
    <w:rsid w:val="000A3F94"/>
    <w:rsid w:val="000A4253"/>
    <w:rsid w:val="000A6FAD"/>
    <w:rsid w:val="000B0168"/>
    <w:rsid w:val="000B4A85"/>
    <w:rsid w:val="000C0C9D"/>
    <w:rsid w:val="000E68FB"/>
    <w:rsid w:val="000F050C"/>
    <w:rsid w:val="000F0C55"/>
    <w:rsid w:val="000F14C4"/>
    <w:rsid w:val="000F2A6F"/>
    <w:rsid w:val="000F7DAB"/>
    <w:rsid w:val="001013C7"/>
    <w:rsid w:val="001015B3"/>
    <w:rsid w:val="00111AFE"/>
    <w:rsid w:val="001163FF"/>
    <w:rsid w:val="0011692B"/>
    <w:rsid w:val="00123934"/>
    <w:rsid w:val="0012492A"/>
    <w:rsid w:val="00131A44"/>
    <w:rsid w:val="0013372B"/>
    <w:rsid w:val="00134C4C"/>
    <w:rsid w:val="00140B72"/>
    <w:rsid w:val="00147020"/>
    <w:rsid w:val="001511EB"/>
    <w:rsid w:val="001530C0"/>
    <w:rsid w:val="001560E8"/>
    <w:rsid w:val="00161266"/>
    <w:rsid w:val="0016558A"/>
    <w:rsid w:val="00172B3D"/>
    <w:rsid w:val="0017392C"/>
    <w:rsid w:val="001756CB"/>
    <w:rsid w:val="0018131B"/>
    <w:rsid w:val="001865FA"/>
    <w:rsid w:val="0019175C"/>
    <w:rsid w:val="0019356D"/>
    <w:rsid w:val="0019476B"/>
    <w:rsid w:val="00196B3A"/>
    <w:rsid w:val="001A0AFC"/>
    <w:rsid w:val="001A1BB6"/>
    <w:rsid w:val="001A342C"/>
    <w:rsid w:val="001A4319"/>
    <w:rsid w:val="001A4A2A"/>
    <w:rsid w:val="001B042B"/>
    <w:rsid w:val="001B2BA3"/>
    <w:rsid w:val="001B2C5C"/>
    <w:rsid w:val="001B3A81"/>
    <w:rsid w:val="001B5B11"/>
    <w:rsid w:val="001B6810"/>
    <w:rsid w:val="001C3519"/>
    <w:rsid w:val="001C704D"/>
    <w:rsid w:val="001C7CBA"/>
    <w:rsid w:val="001D3155"/>
    <w:rsid w:val="001E1A9E"/>
    <w:rsid w:val="001E43E5"/>
    <w:rsid w:val="001F05EA"/>
    <w:rsid w:val="001F226D"/>
    <w:rsid w:val="001F7CE0"/>
    <w:rsid w:val="0020443E"/>
    <w:rsid w:val="00204C7E"/>
    <w:rsid w:val="00207896"/>
    <w:rsid w:val="002104D3"/>
    <w:rsid w:val="00213DDD"/>
    <w:rsid w:val="00221FC1"/>
    <w:rsid w:val="002253C4"/>
    <w:rsid w:val="002268D2"/>
    <w:rsid w:val="0023045E"/>
    <w:rsid w:val="002305AC"/>
    <w:rsid w:val="00231865"/>
    <w:rsid w:val="002323C8"/>
    <w:rsid w:val="0023351B"/>
    <w:rsid w:val="00235985"/>
    <w:rsid w:val="0024745E"/>
    <w:rsid w:val="0024770C"/>
    <w:rsid w:val="00254DCE"/>
    <w:rsid w:val="00262BD7"/>
    <w:rsid w:val="002673E6"/>
    <w:rsid w:val="0027567A"/>
    <w:rsid w:val="00277D92"/>
    <w:rsid w:val="00277E31"/>
    <w:rsid w:val="00283917"/>
    <w:rsid w:val="0028659A"/>
    <w:rsid w:val="00287204"/>
    <w:rsid w:val="00291136"/>
    <w:rsid w:val="00292602"/>
    <w:rsid w:val="002928E7"/>
    <w:rsid w:val="002A57BF"/>
    <w:rsid w:val="002B101A"/>
    <w:rsid w:val="002B2C2C"/>
    <w:rsid w:val="002C4B64"/>
    <w:rsid w:val="002C7651"/>
    <w:rsid w:val="002D1A3A"/>
    <w:rsid w:val="002D4063"/>
    <w:rsid w:val="002D4521"/>
    <w:rsid w:val="002D4B56"/>
    <w:rsid w:val="002D6756"/>
    <w:rsid w:val="002E2C62"/>
    <w:rsid w:val="002E2E77"/>
    <w:rsid w:val="002F21C8"/>
    <w:rsid w:val="002F4C41"/>
    <w:rsid w:val="0030071B"/>
    <w:rsid w:val="00304398"/>
    <w:rsid w:val="00304DC4"/>
    <w:rsid w:val="0031044D"/>
    <w:rsid w:val="00310BE4"/>
    <w:rsid w:val="0031351A"/>
    <w:rsid w:val="00315692"/>
    <w:rsid w:val="003213FD"/>
    <w:rsid w:val="00322269"/>
    <w:rsid w:val="00324B97"/>
    <w:rsid w:val="00330C44"/>
    <w:rsid w:val="003432E9"/>
    <w:rsid w:val="00353E19"/>
    <w:rsid w:val="0035562C"/>
    <w:rsid w:val="00361781"/>
    <w:rsid w:val="00367717"/>
    <w:rsid w:val="003732C6"/>
    <w:rsid w:val="003756CA"/>
    <w:rsid w:val="00375817"/>
    <w:rsid w:val="00376261"/>
    <w:rsid w:val="003801C9"/>
    <w:rsid w:val="0038135B"/>
    <w:rsid w:val="00382BD0"/>
    <w:rsid w:val="00383973"/>
    <w:rsid w:val="0039301C"/>
    <w:rsid w:val="00393644"/>
    <w:rsid w:val="003A0707"/>
    <w:rsid w:val="003A2AB5"/>
    <w:rsid w:val="003A317C"/>
    <w:rsid w:val="003A67F6"/>
    <w:rsid w:val="003C0818"/>
    <w:rsid w:val="003C2B98"/>
    <w:rsid w:val="003C2D0E"/>
    <w:rsid w:val="003C32AF"/>
    <w:rsid w:val="003C3D51"/>
    <w:rsid w:val="003C475D"/>
    <w:rsid w:val="003C76F2"/>
    <w:rsid w:val="003D060B"/>
    <w:rsid w:val="003D23A6"/>
    <w:rsid w:val="003D58A6"/>
    <w:rsid w:val="003E49D2"/>
    <w:rsid w:val="003F06DA"/>
    <w:rsid w:val="003F26D4"/>
    <w:rsid w:val="003F274C"/>
    <w:rsid w:val="003F38C7"/>
    <w:rsid w:val="003F4CE5"/>
    <w:rsid w:val="003F7502"/>
    <w:rsid w:val="00400BA8"/>
    <w:rsid w:val="00401A0E"/>
    <w:rsid w:val="00402733"/>
    <w:rsid w:val="00410867"/>
    <w:rsid w:val="00412AC2"/>
    <w:rsid w:val="004152DA"/>
    <w:rsid w:val="004201B8"/>
    <w:rsid w:val="0042259E"/>
    <w:rsid w:val="004254A7"/>
    <w:rsid w:val="00425B24"/>
    <w:rsid w:val="00430216"/>
    <w:rsid w:val="004375BD"/>
    <w:rsid w:val="004420D7"/>
    <w:rsid w:val="004456DE"/>
    <w:rsid w:val="00451515"/>
    <w:rsid w:val="004563AA"/>
    <w:rsid w:val="004628EF"/>
    <w:rsid w:val="00464636"/>
    <w:rsid w:val="00483ED6"/>
    <w:rsid w:val="004844E3"/>
    <w:rsid w:val="004854C0"/>
    <w:rsid w:val="004933BD"/>
    <w:rsid w:val="004A0123"/>
    <w:rsid w:val="004A3204"/>
    <w:rsid w:val="004A63B7"/>
    <w:rsid w:val="004A7171"/>
    <w:rsid w:val="004B0A17"/>
    <w:rsid w:val="004C0635"/>
    <w:rsid w:val="004C0F3A"/>
    <w:rsid w:val="004C197F"/>
    <w:rsid w:val="004C1F24"/>
    <w:rsid w:val="004C3842"/>
    <w:rsid w:val="004C49A3"/>
    <w:rsid w:val="004C7BA5"/>
    <w:rsid w:val="004D2885"/>
    <w:rsid w:val="004D42E1"/>
    <w:rsid w:val="004E34AA"/>
    <w:rsid w:val="004E5499"/>
    <w:rsid w:val="004E58B7"/>
    <w:rsid w:val="004F16AB"/>
    <w:rsid w:val="004F5754"/>
    <w:rsid w:val="00502325"/>
    <w:rsid w:val="00504EFC"/>
    <w:rsid w:val="005062A5"/>
    <w:rsid w:val="00516A14"/>
    <w:rsid w:val="00520C7F"/>
    <w:rsid w:val="005278E8"/>
    <w:rsid w:val="0053530E"/>
    <w:rsid w:val="005373E9"/>
    <w:rsid w:val="0054054F"/>
    <w:rsid w:val="00552676"/>
    <w:rsid w:val="005560F7"/>
    <w:rsid w:val="00565F06"/>
    <w:rsid w:val="00570914"/>
    <w:rsid w:val="00571B2B"/>
    <w:rsid w:val="00574785"/>
    <w:rsid w:val="005753AA"/>
    <w:rsid w:val="00576046"/>
    <w:rsid w:val="005760AE"/>
    <w:rsid w:val="005829F1"/>
    <w:rsid w:val="00582FA1"/>
    <w:rsid w:val="0058351B"/>
    <w:rsid w:val="00591797"/>
    <w:rsid w:val="00592898"/>
    <w:rsid w:val="00593091"/>
    <w:rsid w:val="00595207"/>
    <w:rsid w:val="005B16CE"/>
    <w:rsid w:val="005B1C91"/>
    <w:rsid w:val="005C0C4E"/>
    <w:rsid w:val="005C29FF"/>
    <w:rsid w:val="005C751B"/>
    <w:rsid w:val="005C7627"/>
    <w:rsid w:val="005D07FC"/>
    <w:rsid w:val="005D09FA"/>
    <w:rsid w:val="005D3352"/>
    <w:rsid w:val="005D371A"/>
    <w:rsid w:val="005D59FB"/>
    <w:rsid w:val="005D69CF"/>
    <w:rsid w:val="005D6E6D"/>
    <w:rsid w:val="005E06E6"/>
    <w:rsid w:val="005E2961"/>
    <w:rsid w:val="005E63C4"/>
    <w:rsid w:val="005F43D6"/>
    <w:rsid w:val="005F7E39"/>
    <w:rsid w:val="00600B7A"/>
    <w:rsid w:val="00601329"/>
    <w:rsid w:val="0060716C"/>
    <w:rsid w:val="00607A06"/>
    <w:rsid w:val="00610E88"/>
    <w:rsid w:val="0061140D"/>
    <w:rsid w:val="00616063"/>
    <w:rsid w:val="0062489E"/>
    <w:rsid w:val="00625CEA"/>
    <w:rsid w:val="00631588"/>
    <w:rsid w:val="00632160"/>
    <w:rsid w:val="0063258A"/>
    <w:rsid w:val="00632AA3"/>
    <w:rsid w:val="00632E40"/>
    <w:rsid w:val="00643536"/>
    <w:rsid w:val="00656C81"/>
    <w:rsid w:val="00656DD6"/>
    <w:rsid w:val="006574AB"/>
    <w:rsid w:val="0066147E"/>
    <w:rsid w:val="00661631"/>
    <w:rsid w:val="00664973"/>
    <w:rsid w:val="006768F9"/>
    <w:rsid w:val="00687287"/>
    <w:rsid w:val="00691239"/>
    <w:rsid w:val="00695EAD"/>
    <w:rsid w:val="006A23C6"/>
    <w:rsid w:val="006B0378"/>
    <w:rsid w:val="006B2069"/>
    <w:rsid w:val="006B347F"/>
    <w:rsid w:val="006C0B10"/>
    <w:rsid w:val="006C367E"/>
    <w:rsid w:val="006D1AD5"/>
    <w:rsid w:val="006D4A1B"/>
    <w:rsid w:val="006D5A62"/>
    <w:rsid w:val="006D697C"/>
    <w:rsid w:val="006E1942"/>
    <w:rsid w:val="006E58B0"/>
    <w:rsid w:val="006F1936"/>
    <w:rsid w:val="006F5ADC"/>
    <w:rsid w:val="007005ED"/>
    <w:rsid w:val="007021C1"/>
    <w:rsid w:val="00703916"/>
    <w:rsid w:val="00707167"/>
    <w:rsid w:val="00710C08"/>
    <w:rsid w:val="00716F89"/>
    <w:rsid w:val="00722BCB"/>
    <w:rsid w:val="0072542E"/>
    <w:rsid w:val="00731575"/>
    <w:rsid w:val="007325A6"/>
    <w:rsid w:val="007337C4"/>
    <w:rsid w:val="0073677C"/>
    <w:rsid w:val="007408E6"/>
    <w:rsid w:val="00742671"/>
    <w:rsid w:val="00742758"/>
    <w:rsid w:val="00744BF7"/>
    <w:rsid w:val="00744E29"/>
    <w:rsid w:val="007454D2"/>
    <w:rsid w:val="00746629"/>
    <w:rsid w:val="007478B3"/>
    <w:rsid w:val="00750592"/>
    <w:rsid w:val="00752235"/>
    <w:rsid w:val="0075251D"/>
    <w:rsid w:val="00753231"/>
    <w:rsid w:val="00755D35"/>
    <w:rsid w:val="007642DC"/>
    <w:rsid w:val="00766CD3"/>
    <w:rsid w:val="00767CD4"/>
    <w:rsid w:val="007706DB"/>
    <w:rsid w:val="00774A54"/>
    <w:rsid w:val="007759E3"/>
    <w:rsid w:val="0078398B"/>
    <w:rsid w:val="00790315"/>
    <w:rsid w:val="0079223F"/>
    <w:rsid w:val="0079324E"/>
    <w:rsid w:val="007A19AC"/>
    <w:rsid w:val="007A274B"/>
    <w:rsid w:val="007A37B7"/>
    <w:rsid w:val="007B3CE0"/>
    <w:rsid w:val="007B48B7"/>
    <w:rsid w:val="007B6D1A"/>
    <w:rsid w:val="007B7533"/>
    <w:rsid w:val="007C4666"/>
    <w:rsid w:val="007D175D"/>
    <w:rsid w:val="007D31A2"/>
    <w:rsid w:val="007D4DB7"/>
    <w:rsid w:val="007D607B"/>
    <w:rsid w:val="007E0012"/>
    <w:rsid w:val="007E35B7"/>
    <w:rsid w:val="007E5007"/>
    <w:rsid w:val="007F1F6F"/>
    <w:rsid w:val="007F27B9"/>
    <w:rsid w:val="007F2F90"/>
    <w:rsid w:val="007F5527"/>
    <w:rsid w:val="007F5B23"/>
    <w:rsid w:val="007F7AF6"/>
    <w:rsid w:val="0080213B"/>
    <w:rsid w:val="00803B60"/>
    <w:rsid w:val="008041DC"/>
    <w:rsid w:val="00811F00"/>
    <w:rsid w:val="008158F3"/>
    <w:rsid w:val="008171E8"/>
    <w:rsid w:val="00820AA6"/>
    <w:rsid w:val="00827ED4"/>
    <w:rsid w:val="0083536D"/>
    <w:rsid w:val="008368A3"/>
    <w:rsid w:val="00837665"/>
    <w:rsid w:val="0084138A"/>
    <w:rsid w:val="0084348A"/>
    <w:rsid w:val="0085097E"/>
    <w:rsid w:val="00850D29"/>
    <w:rsid w:val="008516E6"/>
    <w:rsid w:val="008526C6"/>
    <w:rsid w:val="008535BE"/>
    <w:rsid w:val="008556AB"/>
    <w:rsid w:val="00857872"/>
    <w:rsid w:val="0086358B"/>
    <w:rsid w:val="00872948"/>
    <w:rsid w:val="00875966"/>
    <w:rsid w:val="00876851"/>
    <w:rsid w:val="008851D4"/>
    <w:rsid w:val="00885250"/>
    <w:rsid w:val="00885FCD"/>
    <w:rsid w:val="00890401"/>
    <w:rsid w:val="008939D4"/>
    <w:rsid w:val="008A1F8F"/>
    <w:rsid w:val="008A37C5"/>
    <w:rsid w:val="008A6134"/>
    <w:rsid w:val="008A674D"/>
    <w:rsid w:val="008A6EBF"/>
    <w:rsid w:val="008A77C6"/>
    <w:rsid w:val="008A7D0E"/>
    <w:rsid w:val="008B1B19"/>
    <w:rsid w:val="008B3036"/>
    <w:rsid w:val="008B4695"/>
    <w:rsid w:val="008B4AFA"/>
    <w:rsid w:val="008C41F7"/>
    <w:rsid w:val="008C6847"/>
    <w:rsid w:val="008C6996"/>
    <w:rsid w:val="008D591B"/>
    <w:rsid w:val="008D708A"/>
    <w:rsid w:val="008E480B"/>
    <w:rsid w:val="008E57D4"/>
    <w:rsid w:val="008E732E"/>
    <w:rsid w:val="008F501D"/>
    <w:rsid w:val="00901C73"/>
    <w:rsid w:val="0090393B"/>
    <w:rsid w:val="00903975"/>
    <w:rsid w:val="00911F1C"/>
    <w:rsid w:val="009121E4"/>
    <w:rsid w:val="009256DA"/>
    <w:rsid w:val="00925C01"/>
    <w:rsid w:val="00926FA3"/>
    <w:rsid w:val="00930406"/>
    <w:rsid w:val="00940615"/>
    <w:rsid w:val="009420CE"/>
    <w:rsid w:val="00942947"/>
    <w:rsid w:val="009446A1"/>
    <w:rsid w:val="0095087A"/>
    <w:rsid w:val="00950919"/>
    <w:rsid w:val="00952A11"/>
    <w:rsid w:val="00960DCD"/>
    <w:rsid w:val="009612EB"/>
    <w:rsid w:val="00962766"/>
    <w:rsid w:val="00966C53"/>
    <w:rsid w:val="00967F1F"/>
    <w:rsid w:val="009813B0"/>
    <w:rsid w:val="00983EBF"/>
    <w:rsid w:val="009853E5"/>
    <w:rsid w:val="00990224"/>
    <w:rsid w:val="0099270D"/>
    <w:rsid w:val="00992DC5"/>
    <w:rsid w:val="00995DEB"/>
    <w:rsid w:val="00996536"/>
    <w:rsid w:val="009966F0"/>
    <w:rsid w:val="009A2AC0"/>
    <w:rsid w:val="009A5EBB"/>
    <w:rsid w:val="009B0CB2"/>
    <w:rsid w:val="009B0F74"/>
    <w:rsid w:val="009B29FA"/>
    <w:rsid w:val="009B3105"/>
    <w:rsid w:val="009B6F50"/>
    <w:rsid w:val="009C091D"/>
    <w:rsid w:val="009C17B9"/>
    <w:rsid w:val="009C657D"/>
    <w:rsid w:val="009C67A3"/>
    <w:rsid w:val="009C688A"/>
    <w:rsid w:val="009C7418"/>
    <w:rsid w:val="009D0FE7"/>
    <w:rsid w:val="009D1164"/>
    <w:rsid w:val="009D1F6A"/>
    <w:rsid w:val="009E320C"/>
    <w:rsid w:val="009E4DF3"/>
    <w:rsid w:val="009E55ED"/>
    <w:rsid w:val="009E7943"/>
    <w:rsid w:val="009F14E5"/>
    <w:rsid w:val="009F15DE"/>
    <w:rsid w:val="009F52A1"/>
    <w:rsid w:val="00A00357"/>
    <w:rsid w:val="00A00D17"/>
    <w:rsid w:val="00A015F7"/>
    <w:rsid w:val="00A02BC3"/>
    <w:rsid w:val="00A03493"/>
    <w:rsid w:val="00A04B58"/>
    <w:rsid w:val="00A04E58"/>
    <w:rsid w:val="00A147E5"/>
    <w:rsid w:val="00A15959"/>
    <w:rsid w:val="00A2024C"/>
    <w:rsid w:val="00A22DB4"/>
    <w:rsid w:val="00A22F39"/>
    <w:rsid w:val="00A268D1"/>
    <w:rsid w:val="00A278EB"/>
    <w:rsid w:val="00A321F9"/>
    <w:rsid w:val="00A349BC"/>
    <w:rsid w:val="00A365F0"/>
    <w:rsid w:val="00A377F2"/>
    <w:rsid w:val="00A54023"/>
    <w:rsid w:val="00A540A1"/>
    <w:rsid w:val="00A543FE"/>
    <w:rsid w:val="00A55BB5"/>
    <w:rsid w:val="00A56513"/>
    <w:rsid w:val="00A60C28"/>
    <w:rsid w:val="00A716D7"/>
    <w:rsid w:val="00A721CA"/>
    <w:rsid w:val="00A77023"/>
    <w:rsid w:val="00A80B94"/>
    <w:rsid w:val="00A83310"/>
    <w:rsid w:val="00A969B0"/>
    <w:rsid w:val="00AA347A"/>
    <w:rsid w:val="00AA3874"/>
    <w:rsid w:val="00AA4183"/>
    <w:rsid w:val="00AA7361"/>
    <w:rsid w:val="00AA761F"/>
    <w:rsid w:val="00AB13BE"/>
    <w:rsid w:val="00AB3EDD"/>
    <w:rsid w:val="00AB4139"/>
    <w:rsid w:val="00AC373E"/>
    <w:rsid w:val="00AC5B1C"/>
    <w:rsid w:val="00AD0B2A"/>
    <w:rsid w:val="00AD1435"/>
    <w:rsid w:val="00AD23AF"/>
    <w:rsid w:val="00AD41AF"/>
    <w:rsid w:val="00AD686D"/>
    <w:rsid w:val="00AD7BD6"/>
    <w:rsid w:val="00AE345B"/>
    <w:rsid w:val="00AF7AF7"/>
    <w:rsid w:val="00B0017E"/>
    <w:rsid w:val="00B06E0C"/>
    <w:rsid w:val="00B15DDE"/>
    <w:rsid w:val="00B21B8E"/>
    <w:rsid w:val="00B236AB"/>
    <w:rsid w:val="00B27470"/>
    <w:rsid w:val="00B30C43"/>
    <w:rsid w:val="00B44A79"/>
    <w:rsid w:val="00B561C6"/>
    <w:rsid w:val="00B63D0E"/>
    <w:rsid w:val="00B67DF5"/>
    <w:rsid w:val="00B67F40"/>
    <w:rsid w:val="00B701B0"/>
    <w:rsid w:val="00B74C3C"/>
    <w:rsid w:val="00B76FDE"/>
    <w:rsid w:val="00B81409"/>
    <w:rsid w:val="00B8168C"/>
    <w:rsid w:val="00B831C8"/>
    <w:rsid w:val="00B83A5E"/>
    <w:rsid w:val="00B84928"/>
    <w:rsid w:val="00B84D7B"/>
    <w:rsid w:val="00B8624D"/>
    <w:rsid w:val="00B9289A"/>
    <w:rsid w:val="00B95930"/>
    <w:rsid w:val="00BA0214"/>
    <w:rsid w:val="00BA284C"/>
    <w:rsid w:val="00BB4283"/>
    <w:rsid w:val="00BB4C40"/>
    <w:rsid w:val="00BC00C5"/>
    <w:rsid w:val="00BC24D2"/>
    <w:rsid w:val="00BC31F0"/>
    <w:rsid w:val="00BC3515"/>
    <w:rsid w:val="00BC42A1"/>
    <w:rsid w:val="00BC7F82"/>
    <w:rsid w:val="00BD1FFE"/>
    <w:rsid w:val="00BE1359"/>
    <w:rsid w:val="00BE51D1"/>
    <w:rsid w:val="00BE5C68"/>
    <w:rsid w:val="00BF1D04"/>
    <w:rsid w:val="00BF64EB"/>
    <w:rsid w:val="00C05033"/>
    <w:rsid w:val="00C075C0"/>
    <w:rsid w:val="00C07A21"/>
    <w:rsid w:val="00C1184D"/>
    <w:rsid w:val="00C131A3"/>
    <w:rsid w:val="00C224AC"/>
    <w:rsid w:val="00C23301"/>
    <w:rsid w:val="00C26B24"/>
    <w:rsid w:val="00C271E9"/>
    <w:rsid w:val="00C300CE"/>
    <w:rsid w:val="00C3138F"/>
    <w:rsid w:val="00C34AE2"/>
    <w:rsid w:val="00C40248"/>
    <w:rsid w:val="00C40405"/>
    <w:rsid w:val="00C42AAF"/>
    <w:rsid w:val="00C4393A"/>
    <w:rsid w:val="00C45AC8"/>
    <w:rsid w:val="00C46CEA"/>
    <w:rsid w:val="00C50F92"/>
    <w:rsid w:val="00C52125"/>
    <w:rsid w:val="00C5474E"/>
    <w:rsid w:val="00C54DFA"/>
    <w:rsid w:val="00C57CDB"/>
    <w:rsid w:val="00C60075"/>
    <w:rsid w:val="00C64346"/>
    <w:rsid w:val="00C644C6"/>
    <w:rsid w:val="00C679EA"/>
    <w:rsid w:val="00C710FB"/>
    <w:rsid w:val="00C73924"/>
    <w:rsid w:val="00C7679F"/>
    <w:rsid w:val="00C82036"/>
    <w:rsid w:val="00C84157"/>
    <w:rsid w:val="00C878D7"/>
    <w:rsid w:val="00C96197"/>
    <w:rsid w:val="00CA4428"/>
    <w:rsid w:val="00CC238F"/>
    <w:rsid w:val="00CC357F"/>
    <w:rsid w:val="00CC43FB"/>
    <w:rsid w:val="00CC5FDA"/>
    <w:rsid w:val="00CC6DFB"/>
    <w:rsid w:val="00CD16BB"/>
    <w:rsid w:val="00CD3597"/>
    <w:rsid w:val="00CD6024"/>
    <w:rsid w:val="00D001C5"/>
    <w:rsid w:val="00D06B03"/>
    <w:rsid w:val="00D0787B"/>
    <w:rsid w:val="00D13FE1"/>
    <w:rsid w:val="00D1428E"/>
    <w:rsid w:val="00D145BB"/>
    <w:rsid w:val="00D20810"/>
    <w:rsid w:val="00D27D3A"/>
    <w:rsid w:val="00D32BA6"/>
    <w:rsid w:val="00D36EEA"/>
    <w:rsid w:val="00D37830"/>
    <w:rsid w:val="00D438AC"/>
    <w:rsid w:val="00D45D3C"/>
    <w:rsid w:val="00D46A1C"/>
    <w:rsid w:val="00D52CE9"/>
    <w:rsid w:val="00D62752"/>
    <w:rsid w:val="00D73421"/>
    <w:rsid w:val="00D77783"/>
    <w:rsid w:val="00D8008B"/>
    <w:rsid w:val="00D926F8"/>
    <w:rsid w:val="00D92A4B"/>
    <w:rsid w:val="00D93409"/>
    <w:rsid w:val="00D937D0"/>
    <w:rsid w:val="00D93C47"/>
    <w:rsid w:val="00D9489B"/>
    <w:rsid w:val="00D96861"/>
    <w:rsid w:val="00DB3771"/>
    <w:rsid w:val="00DB4542"/>
    <w:rsid w:val="00DB64AB"/>
    <w:rsid w:val="00DB6BB5"/>
    <w:rsid w:val="00DB7914"/>
    <w:rsid w:val="00DC18D4"/>
    <w:rsid w:val="00DC44C3"/>
    <w:rsid w:val="00DC57CD"/>
    <w:rsid w:val="00DD6481"/>
    <w:rsid w:val="00DD65E9"/>
    <w:rsid w:val="00DD6746"/>
    <w:rsid w:val="00DE0CE7"/>
    <w:rsid w:val="00DE463B"/>
    <w:rsid w:val="00DE54F4"/>
    <w:rsid w:val="00DE79A1"/>
    <w:rsid w:val="00DF1FE0"/>
    <w:rsid w:val="00DF57C1"/>
    <w:rsid w:val="00E04EC8"/>
    <w:rsid w:val="00E06DEB"/>
    <w:rsid w:val="00E11FEE"/>
    <w:rsid w:val="00E13197"/>
    <w:rsid w:val="00E151CE"/>
    <w:rsid w:val="00E154FB"/>
    <w:rsid w:val="00E25020"/>
    <w:rsid w:val="00E27600"/>
    <w:rsid w:val="00E30784"/>
    <w:rsid w:val="00E32950"/>
    <w:rsid w:val="00E409E9"/>
    <w:rsid w:val="00E425A4"/>
    <w:rsid w:val="00E551FA"/>
    <w:rsid w:val="00E5536E"/>
    <w:rsid w:val="00E64936"/>
    <w:rsid w:val="00E718F4"/>
    <w:rsid w:val="00E81362"/>
    <w:rsid w:val="00E8237F"/>
    <w:rsid w:val="00E83C97"/>
    <w:rsid w:val="00E83E3A"/>
    <w:rsid w:val="00E85FDF"/>
    <w:rsid w:val="00E87BAD"/>
    <w:rsid w:val="00E87C8B"/>
    <w:rsid w:val="00E90F35"/>
    <w:rsid w:val="00E948E2"/>
    <w:rsid w:val="00E97576"/>
    <w:rsid w:val="00EA2580"/>
    <w:rsid w:val="00EA4D9F"/>
    <w:rsid w:val="00EB22DF"/>
    <w:rsid w:val="00EB3CD9"/>
    <w:rsid w:val="00EB7291"/>
    <w:rsid w:val="00ED1F95"/>
    <w:rsid w:val="00ED3964"/>
    <w:rsid w:val="00EE0271"/>
    <w:rsid w:val="00EE3542"/>
    <w:rsid w:val="00EE5435"/>
    <w:rsid w:val="00EF0C4D"/>
    <w:rsid w:val="00EF195C"/>
    <w:rsid w:val="00EF278D"/>
    <w:rsid w:val="00EF588E"/>
    <w:rsid w:val="00EF70EF"/>
    <w:rsid w:val="00EF7593"/>
    <w:rsid w:val="00F008B1"/>
    <w:rsid w:val="00F10BA1"/>
    <w:rsid w:val="00F14180"/>
    <w:rsid w:val="00F14879"/>
    <w:rsid w:val="00F22751"/>
    <w:rsid w:val="00F254CA"/>
    <w:rsid w:val="00F314EF"/>
    <w:rsid w:val="00F361DF"/>
    <w:rsid w:val="00F36AED"/>
    <w:rsid w:val="00F40404"/>
    <w:rsid w:val="00F41629"/>
    <w:rsid w:val="00F51302"/>
    <w:rsid w:val="00F51587"/>
    <w:rsid w:val="00F57727"/>
    <w:rsid w:val="00F6154A"/>
    <w:rsid w:val="00F63F97"/>
    <w:rsid w:val="00F6406D"/>
    <w:rsid w:val="00F65639"/>
    <w:rsid w:val="00F658F9"/>
    <w:rsid w:val="00F705C9"/>
    <w:rsid w:val="00F72C07"/>
    <w:rsid w:val="00F73872"/>
    <w:rsid w:val="00F7392E"/>
    <w:rsid w:val="00F84844"/>
    <w:rsid w:val="00F84867"/>
    <w:rsid w:val="00F84FBE"/>
    <w:rsid w:val="00F9222C"/>
    <w:rsid w:val="00FA1D8D"/>
    <w:rsid w:val="00FA1F13"/>
    <w:rsid w:val="00FA39EA"/>
    <w:rsid w:val="00FA6CA5"/>
    <w:rsid w:val="00FB2303"/>
    <w:rsid w:val="00FB3E14"/>
    <w:rsid w:val="00FB4AE5"/>
    <w:rsid w:val="00FC5421"/>
    <w:rsid w:val="00FD0E53"/>
    <w:rsid w:val="00FD264F"/>
    <w:rsid w:val="00FE0123"/>
    <w:rsid w:val="00FE4518"/>
    <w:rsid w:val="00FE7328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D75F"/>
  <w15:docId w15:val="{301F0C54-9E17-4F8A-9356-238262A3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536"/>
  </w:style>
  <w:style w:type="paragraph" w:styleId="1">
    <w:name w:val="heading 1"/>
    <w:basedOn w:val="a"/>
    <w:next w:val="a"/>
    <w:link w:val="10"/>
    <w:uiPriority w:val="9"/>
    <w:qFormat/>
    <w:rsid w:val="002673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1"/>
    <w:link w:val="30"/>
    <w:qFormat/>
    <w:rsid w:val="001B3A81"/>
    <w:pPr>
      <w:keepNext/>
      <w:suppressAutoHyphens/>
      <w:spacing w:before="140" w:after="120" w:line="259" w:lineRule="auto"/>
      <w:contextualSpacing w:val="0"/>
      <w:outlineLvl w:val="2"/>
    </w:pPr>
    <w:rPr>
      <w:rFonts w:ascii="Liberation Serif" w:eastAsia="Segoe UI" w:hAnsi="Liberation Serif" w:cs="Tahoma"/>
      <w:b/>
      <w:bCs/>
      <w:spacing w:val="0"/>
      <w:kern w:val="0"/>
      <w:sz w:val="28"/>
      <w:szCs w:val="28"/>
      <w14:ligatures w14:val="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850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3"/>
    <w:next w:val="a5"/>
    <w:uiPriority w:val="39"/>
    <w:rsid w:val="00BF64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5"/>
    <w:uiPriority w:val="39"/>
    <w:rsid w:val="004B0A1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3"/>
    <w:next w:val="a5"/>
    <w:uiPriority w:val="39"/>
    <w:rsid w:val="00C224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0C4E"/>
    <w:pPr>
      <w:ind w:left="720"/>
      <w:contextualSpacing/>
    </w:pPr>
  </w:style>
  <w:style w:type="table" w:customStyle="1" w:styleId="5">
    <w:name w:val="Сетка таблицы5"/>
    <w:basedOn w:val="a3"/>
    <w:next w:val="a5"/>
    <w:uiPriority w:val="39"/>
    <w:rsid w:val="0023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F84844"/>
    <w:pPr>
      <w:spacing w:after="0" w:line="240" w:lineRule="auto"/>
    </w:pPr>
  </w:style>
  <w:style w:type="character" w:customStyle="1" w:styleId="30">
    <w:name w:val="Заголовок 3 Знак"/>
    <w:basedOn w:val="a2"/>
    <w:link w:val="3"/>
    <w:rsid w:val="001B3A81"/>
    <w:rPr>
      <w:rFonts w:ascii="Liberation Serif" w:eastAsia="Segoe UI" w:hAnsi="Liberation Serif" w:cs="Tahoma"/>
      <w:b/>
      <w:bCs/>
      <w:kern w:val="0"/>
      <w:sz w:val="28"/>
      <w:szCs w:val="28"/>
      <w14:ligatures w14:val="none"/>
    </w:rPr>
  </w:style>
  <w:style w:type="paragraph" w:customStyle="1" w:styleId="a9">
    <w:name w:val="Содержимое таблицы"/>
    <w:basedOn w:val="a"/>
    <w:qFormat/>
    <w:rsid w:val="001B3A81"/>
    <w:pPr>
      <w:widowControl w:val="0"/>
      <w:suppressLineNumbers/>
      <w:suppressAutoHyphens/>
    </w:pPr>
    <w:rPr>
      <w:kern w:val="0"/>
      <w14:ligatures w14:val="none"/>
    </w:rPr>
  </w:style>
  <w:style w:type="character" w:styleId="aa">
    <w:name w:val="Hyperlink"/>
    <w:basedOn w:val="a2"/>
    <w:unhideWhenUsed/>
    <w:rsid w:val="001B3A81"/>
    <w:rPr>
      <w:color w:val="0563C1" w:themeColor="hyperlink"/>
      <w:u w:val="single"/>
    </w:rPr>
  </w:style>
  <w:style w:type="paragraph" w:styleId="a0">
    <w:name w:val="Title"/>
    <w:basedOn w:val="a"/>
    <w:next w:val="a"/>
    <w:link w:val="ab"/>
    <w:uiPriority w:val="10"/>
    <w:qFormat/>
    <w:rsid w:val="001B3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2"/>
    <w:link w:val="a0"/>
    <w:uiPriority w:val="10"/>
    <w:rsid w:val="001B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1">
    <w:name w:val="Body Text"/>
    <w:basedOn w:val="a"/>
    <w:link w:val="ac"/>
    <w:uiPriority w:val="99"/>
    <w:semiHidden/>
    <w:unhideWhenUsed/>
    <w:rsid w:val="001B3A81"/>
    <w:pPr>
      <w:spacing w:after="120"/>
    </w:pPr>
  </w:style>
  <w:style w:type="character" w:customStyle="1" w:styleId="ac">
    <w:name w:val="Основной текст Знак"/>
    <w:basedOn w:val="a2"/>
    <w:link w:val="a1"/>
    <w:uiPriority w:val="99"/>
    <w:semiHidden/>
    <w:rsid w:val="001B3A81"/>
  </w:style>
  <w:style w:type="character" w:customStyle="1" w:styleId="12">
    <w:name w:val="Неразрешенное упоминание1"/>
    <w:basedOn w:val="a2"/>
    <w:uiPriority w:val="99"/>
    <w:semiHidden/>
    <w:unhideWhenUsed/>
    <w:rsid w:val="00BC7F82"/>
    <w:rPr>
      <w:color w:val="605E5C"/>
      <w:shd w:val="clear" w:color="auto" w:fill="E1DFDD"/>
    </w:rPr>
  </w:style>
  <w:style w:type="character" w:styleId="ad">
    <w:name w:val="FollowedHyperlink"/>
    <w:basedOn w:val="a2"/>
    <w:uiPriority w:val="99"/>
    <w:semiHidden/>
    <w:unhideWhenUsed/>
    <w:rsid w:val="00966C53"/>
    <w:rPr>
      <w:color w:val="954F72" w:themeColor="followedHyperlink"/>
      <w:u w:val="single"/>
    </w:rPr>
  </w:style>
  <w:style w:type="table" w:customStyle="1" w:styleId="6">
    <w:name w:val="Сетка таблицы6"/>
    <w:basedOn w:val="a3"/>
    <w:next w:val="a5"/>
    <w:uiPriority w:val="39"/>
    <w:rsid w:val="008B1B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3"/>
    <w:next w:val="a5"/>
    <w:uiPriority w:val="39"/>
    <w:rsid w:val="00F1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uiPriority w:val="9"/>
    <w:rsid w:val="00267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Основной текст (2)_"/>
    <w:basedOn w:val="a2"/>
    <w:link w:val="21"/>
    <w:rsid w:val="00B44A79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2"/>
    <w:link w:val="af"/>
    <w:rsid w:val="00B44A79"/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21">
    <w:name w:val="Основной текст (2)"/>
    <w:basedOn w:val="a"/>
    <w:link w:val="20"/>
    <w:rsid w:val="00B44A79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таблице"/>
    <w:basedOn w:val="a"/>
    <w:link w:val="ae"/>
    <w:rsid w:val="00B44A79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color w:val="0563C1"/>
      <w:u w:val="single"/>
    </w:rPr>
  </w:style>
  <w:style w:type="paragraph" w:customStyle="1" w:styleId="unformattext">
    <w:name w:val="unformattext"/>
    <w:basedOn w:val="a"/>
    <w:rsid w:val="00B44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8">
    <w:name w:val="Без интервала Знак"/>
    <w:link w:val="a7"/>
    <w:uiPriority w:val="1"/>
    <w:rsid w:val="00003ACF"/>
  </w:style>
  <w:style w:type="table" w:customStyle="1" w:styleId="8">
    <w:name w:val="Сетка таблицы8"/>
    <w:basedOn w:val="a3"/>
    <w:next w:val="a5"/>
    <w:uiPriority w:val="39"/>
    <w:rsid w:val="008851D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3"/>
    <w:next w:val="a5"/>
    <w:uiPriority w:val="39"/>
    <w:rsid w:val="005B16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2"/>
    <w:uiPriority w:val="99"/>
    <w:semiHidden/>
    <w:unhideWhenUsed/>
    <w:rsid w:val="00B95930"/>
    <w:rPr>
      <w:color w:val="605E5C"/>
      <w:shd w:val="clear" w:color="auto" w:fill="E1DFDD"/>
    </w:rPr>
  </w:style>
  <w:style w:type="table" w:customStyle="1" w:styleId="100">
    <w:name w:val="Сетка таблицы10"/>
    <w:basedOn w:val="a3"/>
    <w:next w:val="a5"/>
    <w:uiPriority w:val="39"/>
    <w:rsid w:val="00600B7A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hi-poronaysk.ru/storage/app/media/abramova/portfolio/1.1.%20.pdf" TargetMode="External"/><Relationship Id="rId13" Type="http://schemas.openxmlformats.org/officeDocument/2006/relationships/hyperlink" Target="http://dshi-poronaysk.ru/storage/app/media/abramova/portfolio/42.pdf" TargetMode="External"/><Relationship Id="rId18" Type="http://schemas.openxmlformats.org/officeDocument/2006/relationships/hyperlink" Target="http://dshi-poronaysk.ru/abramova-irina-vasilevna" TargetMode="External"/><Relationship Id="rId3" Type="http://schemas.openxmlformats.org/officeDocument/2006/relationships/styles" Target="styles.xml"/><Relationship Id="rId21" Type="http://schemas.openxmlformats.org/officeDocument/2006/relationships/hyperlink" Target="http://dshi-poronaysk.ru/storage/app/media/abramova/portfolio/4.10.%20.pdf" TargetMode="External"/><Relationship Id="rId7" Type="http://schemas.openxmlformats.org/officeDocument/2006/relationships/hyperlink" Target="http://dshi-poronaysk.ru/storage/app/media/abramova/portfolio/01-prilozhenie-obshchie-svedeniya.pdf" TargetMode="External"/><Relationship Id="rId12" Type="http://schemas.openxmlformats.org/officeDocument/2006/relationships/hyperlink" Target="http://dshi-poronaysk.ru/abramova-irina-vasilevna" TargetMode="External"/><Relationship Id="rId17" Type="http://schemas.openxmlformats.org/officeDocument/2006/relationships/hyperlink" Target="file:///E:\&#1040;&#1090;&#1090;&#1077;&#1089;&#1090;&#1072;&#1094;&#1080;&#1103;%202024%202\&#1090;&#1077;&#1072;&#1090;&#1088;&#1072;&#1083;&#1100;&#1085;&#1072;&#1103;-&#1087;&#1077;&#1076;&#1072;&#1075;&#1086;&#1075;&#1080;&#1082;&#1072;-&#1074;-&#1096;&#1082;&#1086;&#1083;&#1077;-&#1086;&#1090;&#1082;&#1088;&#1099;&#1090;&#1099;&#1081;-&#1088;&#1072;&#1079;&#1075;&#1086;&#1074;&#1086;&#1088;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23apps.com/ru/" TargetMode="External"/><Relationship Id="rId20" Type="http://schemas.openxmlformats.org/officeDocument/2006/relationships/hyperlink" Target="http://dshi-poronaysk.ru/storage/app/media/abramova/portfolio/49-prilozhenie-49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dshi-poronaysk.ru/abramova-irina-vasilev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shi-poronaysk.ru/storage/app/media/abramova/portfolio/47prilozhenie-47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shi-poronaysk.ru/storage/app/media/abramova/portfolio/41.pdf" TargetMode="External"/><Relationship Id="rId19" Type="http://schemas.openxmlformats.org/officeDocument/2006/relationships/hyperlink" Target="http://dshi-poronaysk.ru/storage/app/media/abramova/portfolio/4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shi-poronaysk.ru/prilozhenie-3-abramova-iv" TargetMode="External"/><Relationship Id="rId14" Type="http://schemas.openxmlformats.org/officeDocument/2006/relationships/hyperlink" Target="http://dshi-poronaysk.ru/storage/app/media/abramova/portfolio/4.3-4.5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381DB-06E1-4453-B232-A82BC413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1</Pages>
  <Words>4206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61</cp:revision>
  <dcterms:created xsi:type="dcterms:W3CDTF">2024-09-08T22:04:00Z</dcterms:created>
  <dcterms:modified xsi:type="dcterms:W3CDTF">2024-12-03T23:48:00Z</dcterms:modified>
</cp:coreProperties>
</file>