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9F" w:rsidRDefault="00114E9F" w:rsidP="00114E9F">
      <w:pPr>
        <w:widowControl w:val="0"/>
        <w:autoSpaceDE w:val="0"/>
        <w:autoSpaceDN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E9F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культуры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Поронайска</w:t>
      </w:r>
    </w:p>
    <w:p w:rsidR="00E75BD3" w:rsidRPr="00E75BD3" w:rsidRDefault="00E75BD3" w:rsidP="00114E9F">
      <w:pPr>
        <w:widowControl w:val="0"/>
        <w:autoSpaceDE w:val="0"/>
        <w:autoSpaceDN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E75BD3" w:rsidRPr="00E75BD3" w:rsidRDefault="00E75BD3" w:rsidP="00114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E75BD3" w:rsidRPr="00E75BD3" w:rsidRDefault="00E75BD3" w:rsidP="00114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Детская школа искусств г. Поронайска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 в с. Восток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114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E9F" w:rsidRPr="00114E9F" w:rsidRDefault="00114E9F" w:rsidP="00114E9F">
      <w:pPr>
        <w:spacing w:after="0" w:line="240" w:lineRule="auto"/>
        <w:ind w:left="3141" w:right="429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14E9F">
        <w:rPr>
          <w:rFonts w:ascii="Times New Roman" w:eastAsia="Times New Roman" w:hAnsi="Times New Roman" w:cs="Times New Roman"/>
          <w:b/>
          <w:sz w:val="24"/>
        </w:rPr>
        <w:t>Предметная</w:t>
      </w:r>
      <w:r w:rsidRPr="00114E9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14E9F">
        <w:rPr>
          <w:rFonts w:ascii="Times New Roman" w:eastAsia="Times New Roman" w:hAnsi="Times New Roman" w:cs="Times New Roman"/>
          <w:b/>
          <w:sz w:val="24"/>
        </w:rPr>
        <w:t>область</w:t>
      </w:r>
    </w:p>
    <w:p w:rsidR="00114E9F" w:rsidRPr="00114E9F" w:rsidRDefault="00114E9F" w:rsidP="00114E9F">
      <w:pPr>
        <w:widowControl w:val="0"/>
        <w:autoSpaceDE w:val="0"/>
        <w:autoSpaceDN w:val="0"/>
        <w:spacing w:after="0" w:line="240" w:lineRule="auto"/>
        <w:ind w:left="2201"/>
        <w:rPr>
          <w:rFonts w:ascii="Times New Roman" w:eastAsia="Times New Roman" w:hAnsi="Times New Roman" w:cs="Times New Roman"/>
          <w:b/>
          <w:sz w:val="24"/>
        </w:rPr>
      </w:pPr>
      <w:r w:rsidRPr="00114E9F">
        <w:rPr>
          <w:rFonts w:ascii="Times New Roman" w:eastAsia="Times New Roman" w:hAnsi="Times New Roman" w:cs="Times New Roman"/>
          <w:b/>
          <w:sz w:val="24"/>
        </w:rPr>
        <w:t>ПО.01.</w:t>
      </w:r>
      <w:r w:rsidRPr="00114E9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14E9F">
        <w:rPr>
          <w:rFonts w:ascii="Times New Roman" w:eastAsia="Times New Roman" w:hAnsi="Times New Roman" w:cs="Times New Roman"/>
          <w:b/>
          <w:sz w:val="24"/>
        </w:rPr>
        <w:t>ХУДОЖЕСТВЕННОЕ</w:t>
      </w:r>
      <w:r w:rsidRPr="00114E9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14E9F">
        <w:rPr>
          <w:rFonts w:ascii="Times New Roman" w:eastAsia="Times New Roman" w:hAnsi="Times New Roman" w:cs="Times New Roman"/>
          <w:b/>
          <w:sz w:val="24"/>
        </w:rPr>
        <w:t>ТВОРЧЕСТВО</w:t>
      </w:r>
    </w:p>
    <w:p w:rsidR="00E75BD3" w:rsidRPr="00114E9F" w:rsidRDefault="00E75BD3" w:rsidP="00114E9F">
      <w:pPr>
        <w:widowControl w:val="0"/>
        <w:autoSpaceDE w:val="0"/>
        <w:autoSpaceDN w:val="0"/>
        <w:spacing w:before="256" w:after="0" w:line="240" w:lineRule="auto"/>
        <w:ind w:left="3141" w:right="42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E75BD3" w:rsidRDefault="00E75BD3" w:rsidP="00CE1AF6">
      <w:pPr>
        <w:widowControl w:val="0"/>
        <w:tabs>
          <w:tab w:val="left" w:pos="3597"/>
        </w:tabs>
        <w:autoSpaceDE w:val="0"/>
        <w:autoSpaceDN w:val="0"/>
        <w:spacing w:after="0" w:line="360" w:lineRule="auto"/>
        <w:ind w:left="1478" w:right="1200" w:hanging="70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предпрофессиональная</w:t>
      </w:r>
      <w:r w:rsidRPr="00E75B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E75B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75BD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75BD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E75B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искусства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ind w:left="22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</w:t>
      </w:r>
      <w:r w:rsidR="0077732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-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прикладное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творчество»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ind w:left="2109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sz w:val="28"/>
          <w:szCs w:val="28"/>
        </w:rPr>
        <w:t>«Работа в</w:t>
      </w:r>
      <w:r w:rsidRPr="00E75B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sz w:val="28"/>
          <w:szCs w:val="28"/>
        </w:rPr>
        <w:t>материале»</w:t>
      </w:r>
      <w:r w:rsidRPr="00E75B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1-5 классах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CE1AF6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CE1AF6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E75BD3" w:rsidRDefault="00E75BD3" w:rsidP="00CE1AF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CE1AF6" w:rsidRDefault="00E75BD3" w:rsidP="00CE1AF6">
      <w:pPr>
        <w:widowControl w:val="0"/>
        <w:autoSpaceDE w:val="0"/>
        <w:autoSpaceDN w:val="0"/>
        <w:spacing w:after="0" w:line="360" w:lineRule="auto"/>
        <w:ind w:left="3445" w:right="4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с. Восток </w:t>
      </w:r>
    </w:p>
    <w:p w:rsidR="00E75BD3" w:rsidRDefault="00E75BD3" w:rsidP="00CE1AF6">
      <w:pPr>
        <w:widowControl w:val="0"/>
        <w:autoSpaceDE w:val="0"/>
        <w:autoSpaceDN w:val="0"/>
        <w:spacing w:after="0" w:line="360" w:lineRule="auto"/>
        <w:ind w:left="3445" w:right="4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2021 год</w:t>
      </w:r>
    </w:p>
    <w:p w:rsidR="00114E9F" w:rsidRPr="00E75BD3" w:rsidRDefault="00114E9F" w:rsidP="00CE1AF6">
      <w:pPr>
        <w:widowControl w:val="0"/>
        <w:autoSpaceDE w:val="0"/>
        <w:autoSpaceDN w:val="0"/>
        <w:spacing w:after="0" w:line="360" w:lineRule="auto"/>
        <w:ind w:left="3445" w:right="41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14E9F" w:rsidRPr="00E75BD3" w:rsidSect="00E75BD3">
          <w:footerReference w:type="default" r:id="rId8"/>
          <w:pgSz w:w="11910" w:h="16840"/>
          <w:pgMar w:top="1040" w:right="380" w:bottom="1220" w:left="1220" w:header="720" w:footer="1028" w:gutter="0"/>
          <w:pgNumType w:start="1"/>
          <w:cols w:space="720"/>
        </w:sectPr>
      </w:pPr>
    </w:p>
    <w:p w:rsidR="00E75BD3" w:rsidRPr="00E75BD3" w:rsidRDefault="006D0DB6" w:rsidP="00CE1AF6">
      <w:pPr>
        <w:widowControl w:val="0"/>
        <w:autoSpaceDE w:val="0"/>
        <w:autoSpaceDN w:val="0"/>
        <w:spacing w:after="0" w:line="240" w:lineRule="auto"/>
        <w:ind w:left="13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E75BD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Pr="00E75BD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sz w:val="28"/>
          <w:szCs w:val="28"/>
        </w:rPr>
        <w:t>записка.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right="1239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Характеристика учебного предмета, его место и роль в образовательном</w:t>
      </w:r>
      <w:r w:rsidRPr="00E75B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right="2225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Объём учебного времени, предусмотренный учебным планом</w:t>
      </w:r>
      <w:r w:rsidRPr="00E75B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E75B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затратах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аудиторных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задачи учебного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материально –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:rsidR="006D0DB6" w:rsidRPr="00E75BD3" w:rsidRDefault="006D0DB6" w:rsidP="006D0DB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</w:p>
    <w:p w:rsid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план.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тем.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Годовые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требования.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уровню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E75B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контроля,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оценок.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Аттестация: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E75B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виды,</w:t>
      </w:r>
      <w:r w:rsidRPr="00E75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форма,</w:t>
      </w:r>
      <w:r w:rsidRPr="00E75B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содержание.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 w:rsidRPr="00E75B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75B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E75BD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E75B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преподавателям.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5B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5B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E75B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E75BD3" w:rsidRPr="00E75BD3" w:rsidRDefault="00E75BD3" w:rsidP="00CE1A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D3" w:rsidRPr="006D0DB6" w:rsidRDefault="00E75BD3" w:rsidP="00CE1AF6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40" w:lineRule="auto"/>
        <w:ind w:hanging="3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75B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  <w:r w:rsidRPr="00E75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E75BD3" w:rsidRPr="00E75BD3" w:rsidRDefault="00E75BD3" w:rsidP="00CE1AF6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E75BD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75B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5BD3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FC649E" w:rsidRPr="00CE1AF6" w:rsidRDefault="00114E9F" w:rsidP="0011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BD3" w:rsidRPr="00F84D1D" w:rsidRDefault="00E75BD3" w:rsidP="00F84D1D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567" w:right="3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D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5BD3" w:rsidRPr="002411CF" w:rsidRDefault="00E75BD3" w:rsidP="00401DAE">
      <w:pPr>
        <w:widowControl w:val="0"/>
        <w:autoSpaceDE w:val="0"/>
        <w:autoSpaceDN w:val="0"/>
        <w:spacing w:after="0" w:line="240" w:lineRule="auto"/>
        <w:ind w:right="330" w:firstLine="7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11CF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75BD3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«Работа в материале» (в рамках обязательной части учебного плана) по дополнительным предпрофессиональным общеобразовательным программам в области декоративно-прикладного искусства «Декоративно-прикладное творчество» разработана на основе Федеральных государственных требований к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(далее ФГТ).</w:t>
      </w:r>
    </w:p>
    <w:p w:rsidR="00E75BD3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Обязательная часть:</w:t>
      </w:r>
    </w:p>
    <w:p w:rsidR="00474330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ПО.01.</w:t>
      </w:r>
      <w:r w:rsidR="00474330" w:rsidRPr="00CE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творчество </w:t>
      </w:r>
    </w:p>
    <w:p w:rsidR="00E75BD3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ПО.01. УП.04. Работа в материале</w:t>
      </w:r>
    </w:p>
    <w:p w:rsidR="00E75BD3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В системе художественно-эстетического воспитания детей большое значение отводится изобразительной деятельности и декоративно- прикладному творчеству.</w:t>
      </w:r>
    </w:p>
    <w:p w:rsidR="00114E9F" w:rsidRPr="00CE1AF6" w:rsidRDefault="00114E9F" w:rsidP="002411CF">
      <w:pPr>
        <w:widowControl w:val="0"/>
        <w:autoSpaceDE w:val="0"/>
        <w:autoSpaceDN w:val="0"/>
        <w:spacing w:after="0" w:line="276" w:lineRule="auto"/>
        <w:ind w:right="106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9F">
        <w:rPr>
          <w:rFonts w:ascii="Times New Roman" w:eastAsia="Times New Roman" w:hAnsi="Times New Roman" w:cs="Times New Roman"/>
          <w:sz w:val="28"/>
          <w:szCs w:val="28"/>
        </w:rPr>
        <w:t>Учебный предмет «Работа в материале» направлен на развитие</w:t>
      </w:r>
      <w:r w:rsidRPr="00114E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4E9F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обучающихся, навыков самостоятельной работы,</w:t>
      </w:r>
      <w:r w:rsidRPr="00114E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4E9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14E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4E9F">
        <w:rPr>
          <w:rFonts w:ascii="Times New Roman" w:eastAsia="Times New Roman" w:hAnsi="Times New Roman" w:cs="Times New Roman"/>
          <w:sz w:val="28"/>
          <w:szCs w:val="28"/>
        </w:rPr>
        <w:t>эстетического вкуса обучающихся.</w:t>
      </w:r>
    </w:p>
    <w:p w:rsidR="00E75BD3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Декоративно-прикладное творчество является почвой и основой любой национальной культуры, от него тянутся нити ко всем видам художественной деятельности людей.</w:t>
      </w:r>
    </w:p>
    <w:p w:rsidR="00E75BD3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и практические умения детей не могут развиваться вне соответствующей сферы деятельности. Занятия народным декоративно-прикладным искусством в, детской школе искусств – это путь приобщения обучающихся к истокам фольклорной культуры, воспитание эстетического отношения к предметам быта, знакомство с историей своей страны, своего региона.</w:t>
      </w:r>
    </w:p>
    <w:p w:rsidR="00474330" w:rsidRPr="00CE1AF6" w:rsidRDefault="00E75BD3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«Работа в материале» ориентирована не только на расширение уровня грамотности обучающихся в области декоративно-прикладного творчества, развитие эстетического вкуса, но и</w:t>
      </w:r>
      <w:r w:rsidR="00474330" w:rsidRPr="00CE1AF6">
        <w:rPr>
          <w:rFonts w:ascii="Times New Roman" w:hAnsi="Times New Roman" w:cs="Times New Roman"/>
          <w:sz w:val="28"/>
          <w:szCs w:val="28"/>
        </w:rPr>
        <w:t xml:space="preserve"> </w:t>
      </w:r>
      <w:r w:rsidR="00474330" w:rsidRPr="00CE1AF6">
        <w:rPr>
          <w:rFonts w:ascii="Times New Roman" w:eastAsia="Times New Roman" w:hAnsi="Times New Roman" w:cs="Times New Roman"/>
          <w:sz w:val="28"/>
          <w:szCs w:val="28"/>
        </w:rPr>
        <w:t>создание оригинальных произведений, отражающих творческую индивидуальность, духовный мир детей и подростков.</w:t>
      </w:r>
    </w:p>
    <w:p w:rsidR="00474330" w:rsidRPr="00CE1AF6" w:rsidRDefault="00474330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Предмет «Работа в материале» тесно связан с предметами «Рисунок», «Живопись», «Композиция прикладная», «История народной культуры и изобразительного искусства». Данная взаимосвязь помогает обучающимся активно осмысливать окружающий мир и воплощать его в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формах декоративно-прикладного творчества.</w:t>
      </w:r>
    </w:p>
    <w:p w:rsidR="00474330" w:rsidRPr="00CE1AF6" w:rsidRDefault="00474330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i/>
          <w:sz w:val="28"/>
          <w:szCs w:val="28"/>
        </w:rPr>
        <w:t>Данная учебная программа находится в стадии апробации.</w:t>
      </w:r>
    </w:p>
    <w:p w:rsidR="00474330" w:rsidRPr="00CE1AF6" w:rsidRDefault="00474330" w:rsidP="00114E9F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Для создания программы по предмету «Работа в материале» были просмотрены следующие учебные программы:</w:t>
      </w:r>
    </w:p>
    <w:p w:rsidR="00A2042C" w:rsidRPr="00A2042C" w:rsidRDefault="00474330" w:rsidP="00A2042C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«Работа в материале», составитель М.Н. Ягилович, преподаватель </w:t>
      </w:r>
      <w:r w:rsidRPr="00CE1A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 категории ДШИ №2 г. Екатеринбург, М., 2013 г.;</w:t>
      </w:r>
    </w:p>
    <w:p w:rsidR="00A2042C" w:rsidRPr="00CE1AF6" w:rsidRDefault="00A2042C" w:rsidP="00A2042C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«Работа в материале» составитель</w:t>
      </w:r>
      <w:r w:rsidRPr="00A2042C">
        <w:rPr>
          <w:rFonts w:ascii="Times New Roman" w:eastAsia="Times New Roman" w:hAnsi="Times New Roman" w:cs="Times New Roman"/>
          <w:sz w:val="28"/>
          <w:szCs w:val="28"/>
        </w:rPr>
        <w:t xml:space="preserve"> - Миронова В.Ф. – преподаватель изобразительного искусства высшей категории МБОУДОД </w:t>
      </w:r>
      <w:proofErr w:type="gramStart"/>
      <w:r w:rsidRPr="00A2042C">
        <w:rPr>
          <w:rFonts w:ascii="Times New Roman" w:eastAsia="Times New Roman" w:hAnsi="Times New Roman" w:cs="Times New Roman"/>
          <w:sz w:val="28"/>
          <w:szCs w:val="28"/>
        </w:rPr>
        <w:t>« ДШИ</w:t>
      </w:r>
      <w:proofErr w:type="gramEnd"/>
      <w:r w:rsidRPr="00A2042C">
        <w:rPr>
          <w:rFonts w:ascii="Times New Roman" w:eastAsia="Times New Roman" w:hAnsi="Times New Roman" w:cs="Times New Roman"/>
          <w:sz w:val="28"/>
          <w:szCs w:val="28"/>
        </w:rPr>
        <w:t xml:space="preserve"> №7»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Магнитогорск 3013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г..</w:t>
      </w:r>
      <w:proofErr w:type="gramEnd"/>
    </w:p>
    <w:p w:rsidR="002411CF" w:rsidRPr="00CE1AF6" w:rsidRDefault="002411CF" w:rsidP="002411CF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обучающихся ДШИ на отделении декоративно-прикладного творчества. </w:t>
      </w:r>
      <w:r w:rsidRPr="002411CF">
        <w:rPr>
          <w:rFonts w:ascii="Times New Roman" w:eastAsia="Times New Roman" w:hAnsi="Times New Roman" w:cs="Times New Roman"/>
          <w:sz w:val="28"/>
          <w:szCs w:val="28"/>
        </w:rPr>
        <w:t>Доминирующим в обучении и воспитании обучающихся стала работа по развитию навыков 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орческой переработки получаемой </w:t>
      </w:r>
      <w:r w:rsidRPr="002411CF">
        <w:rPr>
          <w:rFonts w:ascii="Times New Roman" w:eastAsia="Times New Roman" w:hAnsi="Times New Roman" w:cs="Times New Roman"/>
          <w:sz w:val="28"/>
          <w:szCs w:val="28"/>
        </w:rPr>
        <w:t>информации, умения отбирать нужное,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еобходимое из множества фактов, </w:t>
      </w:r>
      <w:r w:rsidRPr="002411CF">
        <w:rPr>
          <w:rFonts w:ascii="Times New Roman" w:eastAsia="Times New Roman" w:hAnsi="Times New Roman" w:cs="Times New Roman"/>
          <w:sz w:val="28"/>
          <w:szCs w:val="28"/>
        </w:rPr>
        <w:t>самостоятельно анализировать получаемую информацию и делать правильные выводы при создании учебной композиции.</w:t>
      </w:r>
    </w:p>
    <w:p w:rsidR="00CE1AF6" w:rsidRPr="00E75BD3" w:rsidRDefault="00474330" w:rsidP="00114E9F">
      <w:pPr>
        <w:widowControl w:val="0"/>
        <w:autoSpaceDE w:val="0"/>
        <w:autoSpaceDN w:val="0"/>
        <w:spacing w:after="0" w:line="276" w:lineRule="auto"/>
        <w:ind w:right="3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Содержание программы отвечает целям и задачам, указанным в федеральных государственных требованиях.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соответствии c возрастными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>вития</w:t>
      </w:r>
      <w:r w:rsidR="00CE1AF6" w:rsidRPr="00E75B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E1AF6" w:rsidRPr="00E75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330" w:rsidRPr="002411CF" w:rsidRDefault="00474330" w:rsidP="00401DAE">
      <w:pPr>
        <w:widowControl w:val="0"/>
        <w:autoSpaceDE w:val="0"/>
        <w:autoSpaceDN w:val="0"/>
        <w:spacing w:after="0" w:line="360" w:lineRule="auto"/>
        <w:ind w:right="33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11CF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2411CF" w:rsidRPr="00CE1AF6" w:rsidRDefault="00474330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Срок реализации учебного предмета «Работа в материале» по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для детей, поступивших в образовательное учреждение в первый класс в возрасте с десяти до двенадцати лет, составляет 5 лет.</w:t>
      </w:r>
    </w:p>
    <w:p w:rsidR="00E75BD3" w:rsidRPr="00CE1AF6" w:rsidRDefault="00474330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Согласно годовому календарному графику дополнительных предпрофессиональных общеобразовательных программ в области декоративно-прикладного искусства «Декоративно-прикладное творчество» продолжительность учебных занятий по учебному предмету «Работа</w:t>
      </w:r>
      <w:r w:rsidR="00CE1AF6" w:rsidRPr="00CE1AF6">
        <w:rPr>
          <w:rFonts w:ascii="Times New Roman" w:hAnsi="Times New Roman" w:cs="Times New Roman"/>
          <w:sz w:val="28"/>
          <w:szCs w:val="28"/>
        </w:rPr>
        <w:t xml:space="preserve"> в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материале» в 1 классе составляет 32 недели, со 2 по 5 классы составляет 33 недели. Летние каникулы с 5-летним обучением устанавливаются: в первом классе – 13 недель, со второго по четвертые классы – 12 недель.</w:t>
      </w:r>
    </w:p>
    <w:p w:rsidR="00CE1AF6" w:rsidRDefault="00CE1AF6" w:rsidP="00401DAE">
      <w:pPr>
        <w:widowControl w:val="0"/>
        <w:autoSpaceDE w:val="0"/>
        <w:autoSpaceDN w:val="0"/>
        <w:spacing w:after="0" w:line="240" w:lineRule="auto"/>
        <w:ind w:right="33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CE1AF6" w:rsidRPr="00CE1AF6" w:rsidRDefault="00CE1AF6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Общий объем максимальной учебной нагрузки (трудоемкость в часах)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учебного предмета «Работа в материале» со сроком обучения 5 лет составляет 1188 часов, в том числе аудиторные занятия – 792 часа, самостоятельная работа – 396 часов.</w:t>
      </w:r>
    </w:p>
    <w:p w:rsidR="00401DAE" w:rsidRPr="00401DAE" w:rsidRDefault="00401DAE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AE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учебной нагрузки по годам обучения:</w:t>
      </w:r>
    </w:p>
    <w:p w:rsidR="00401DAE" w:rsidRPr="00401DAE" w:rsidRDefault="00401DAE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AE">
        <w:rPr>
          <w:rFonts w:ascii="Times New Roman" w:eastAsia="Times New Roman" w:hAnsi="Times New Roman" w:cs="Times New Roman"/>
          <w:sz w:val="28"/>
          <w:szCs w:val="28"/>
        </w:rPr>
        <w:t>Аудиторная нагрузка: 1-2 годы обучения – 4 часа в неделю, 3-4 годы обуч</w:t>
      </w:r>
      <w:r>
        <w:rPr>
          <w:rFonts w:ascii="Times New Roman" w:eastAsia="Times New Roman" w:hAnsi="Times New Roman" w:cs="Times New Roman"/>
          <w:sz w:val="28"/>
          <w:szCs w:val="28"/>
        </w:rPr>
        <w:t>ения – по 5 часов в неделю, 5-</w:t>
      </w:r>
      <w:r w:rsidRPr="00401DAE">
        <w:rPr>
          <w:rFonts w:ascii="Times New Roman" w:eastAsia="Times New Roman" w:hAnsi="Times New Roman" w:cs="Times New Roman"/>
          <w:sz w:val="28"/>
          <w:szCs w:val="28"/>
        </w:rPr>
        <w:t>й год обучения – 6 часов в неделю.</w:t>
      </w:r>
    </w:p>
    <w:p w:rsidR="00401DAE" w:rsidRDefault="00401DAE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A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(внеаудиторная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нагрузка): 1-3 годы обучения </w:t>
      </w:r>
      <w:r w:rsidRPr="00401DAE">
        <w:rPr>
          <w:rFonts w:ascii="Times New Roman" w:eastAsia="Times New Roman" w:hAnsi="Times New Roman" w:cs="Times New Roman"/>
          <w:sz w:val="28"/>
          <w:szCs w:val="28"/>
        </w:rPr>
        <w:t>– 2 часа в неделю, 4-5 годы обучения – 3 часа в неделю.</w:t>
      </w:r>
    </w:p>
    <w:p w:rsidR="00CE1AF6" w:rsidRPr="00CE1AF6" w:rsidRDefault="00CE1AF6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Самостоятельная (внеаудиторная) работа используется на выполнение домашнего задания обучающимися: выполнение краткосрочных набросков, зарисовок; выполнение эскизов к творческим работам; копирование изделий декоративно-прикладного творчества и народных промыслов; посещение выставок по декоративно-прикладному искусству различного уровня; посещение музеев</w:t>
      </w:r>
      <w:r w:rsidR="00DC78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конкурсах по декоративно-прикладному искусству. Объем самостоятельной работы обучающихся в неделю по учебному предмету</w:t>
      </w:r>
      <w:r w:rsidR="00DC7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«Работа в материале» обязательной части в среднем за весь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суток.</w:t>
      </w:r>
    </w:p>
    <w:p w:rsidR="00CE1AF6" w:rsidRDefault="00CE1AF6" w:rsidP="00401DAE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Учебный предмет «Работа в материале» сопровождается консультациями с целью подготовки к контрольным урокам, экзаменам, просмотрам, творческим конкурсам. Консультации проводятся рассредоточено или в счет резерва учебного времени. Консультации по предмету «Работа в материале» в соответствии с федеральными государственными требованиями предусматривают 8-часовую годовую нагрузку с 1 по 5 класс (общий объем – 40 часов).</w:t>
      </w:r>
    </w:p>
    <w:p w:rsidR="00401DAE" w:rsidRDefault="00401DAE" w:rsidP="00401DAE">
      <w:pPr>
        <w:widowControl w:val="0"/>
        <w:autoSpaceDE w:val="0"/>
        <w:autoSpaceDN w:val="0"/>
        <w:spacing w:after="0" w:line="276" w:lineRule="auto"/>
        <w:ind w:right="33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1DAE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затратах учебного времени и графике промежуточной и итоговой аттестации.</w:t>
      </w:r>
    </w:p>
    <w:tbl>
      <w:tblPr>
        <w:tblStyle w:val="TableNormal"/>
        <w:tblW w:w="951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60"/>
        <w:gridCol w:w="611"/>
        <w:gridCol w:w="661"/>
        <w:gridCol w:w="637"/>
        <w:gridCol w:w="836"/>
        <w:gridCol w:w="661"/>
        <w:gridCol w:w="681"/>
        <w:gridCol w:w="613"/>
        <w:gridCol w:w="663"/>
        <w:gridCol w:w="813"/>
        <w:gridCol w:w="850"/>
      </w:tblGrid>
      <w:tr w:rsidR="00401DAE" w:rsidTr="00401DAE">
        <w:trPr>
          <w:trHeight w:val="918"/>
        </w:trPr>
        <w:tc>
          <w:tcPr>
            <w:tcW w:w="1831" w:type="dxa"/>
          </w:tcPr>
          <w:p w:rsidR="00401DAE" w:rsidRPr="00401DAE" w:rsidRDefault="00401DAE" w:rsidP="00FC649E">
            <w:pPr>
              <w:pStyle w:val="TableParagraph"/>
              <w:spacing w:line="240" w:lineRule="auto"/>
              <w:ind w:left="107" w:right="600"/>
              <w:rPr>
                <w:sz w:val="20"/>
                <w:lang w:val="ru-RU"/>
              </w:rPr>
            </w:pPr>
            <w:r w:rsidRPr="00401DAE">
              <w:rPr>
                <w:spacing w:val="-1"/>
                <w:sz w:val="20"/>
                <w:lang w:val="ru-RU"/>
              </w:rPr>
              <w:t xml:space="preserve">Вид </w:t>
            </w:r>
            <w:r w:rsidRPr="00401DAE">
              <w:rPr>
                <w:sz w:val="20"/>
                <w:lang w:val="ru-RU"/>
              </w:rPr>
              <w:t>учебной</w:t>
            </w:r>
            <w:r w:rsidRPr="00401DAE">
              <w:rPr>
                <w:spacing w:val="-47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работы</w:t>
            </w:r>
          </w:p>
          <w:p w:rsidR="00401DAE" w:rsidRPr="00401DAE" w:rsidRDefault="00401DAE" w:rsidP="00FC649E">
            <w:pPr>
              <w:pStyle w:val="TableParagraph"/>
              <w:spacing w:line="230" w:lineRule="atLeast"/>
              <w:ind w:left="107" w:right="765"/>
              <w:rPr>
                <w:sz w:val="20"/>
                <w:lang w:val="ru-RU"/>
              </w:rPr>
            </w:pPr>
            <w:r w:rsidRPr="00401DAE">
              <w:rPr>
                <w:sz w:val="20"/>
                <w:lang w:val="ru-RU"/>
              </w:rPr>
              <w:t>нагрузки,</w:t>
            </w:r>
            <w:r w:rsidRPr="00401DAE">
              <w:rPr>
                <w:spacing w:val="1"/>
                <w:sz w:val="20"/>
                <w:lang w:val="ru-RU"/>
              </w:rPr>
              <w:t xml:space="preserve"> </w:t>
            </w:r>
            <w:r w:rsidRPr="00401DAE">
              <w:rPr>
                <w:spacing w:val="-1"/>
                <w:sz w:val="20"/>
                <w:lang w:val="ru-RU"/>
              </w:rPr>
              <w:t>аттестации</w:t>
            </w:r>
          </w:p>
        </w:tc>
        <w:tc>
          <w:tcPr>
            <w:tcW w:w="6836" w:type="dxa"/>
            <w:gridSpan w:val="10"/>
          </w:tcPr>
          <w:p w:rsidR="00401DAE" w:rsidRP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401DAE">
              <w:rPr>
                <w:sz w:val="20"/>
                <w:lang w:val="ru-RU"/>
              </w:rPr>
              <w:t>Затраты</w:t>
            </w:r>
            <w:r w:rsidRPr="00401DAE">
              <w:rPr>
                <w:spacing w:val="-3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учебного</w:t>
            </w:r>
            <w:r w:rsidRPr="00401DAE">
              <w:rPr>
                <w:spacing w:val="-2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времени,</w:t>
            </w:r>
            <w:r w:rsidRPr="00401DAE">
              <w:rPr>
                <w:spacing w:val="-2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график</w:t>
            </w:r>
            <w:r w:rsidRPr="00401DAE">
              <w:rPr>
                <w:spacing w:val="-5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промежуточной</w:t>
            </w:r>
            <w:r w:rsidRPr="00401DAE">
              <w:rPr>
                <w:spacing w:val="-5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аттестации.</w:t>
            </w:r>
          </w:p>
        </w:tc>
        <w:tc>
          <w:tcPr>
            <w:tcW w:w="850" w:type="dxa"/>
          </w:tcPr>
          <w:p w:rsidR="00401DAE" w:rsidRDefault="00401DAE" w:rsidP="00FC649E">
            <w:pPr>
              <w:pStyle w:val="TableParagraph"/>
              <w:spacing w:line="240" w:lineRule="auto"/>
              <w:ind w:left="121" w:right="19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401DAE" w:rsidTr="00401DAE">
        <w:trPr>
          <w:trHeight w:val="459"/>
        </w:trPr>
        <w:tc>
          <w:tcPr>
            <w:tcW w:w="183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401DAE" w:rsidRDefault="00401DAE" w:rsidP="00FC649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271" w:type="dxa"/>
            <w:gridSpan w:val="2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  <w:p w:rsidR="00401DAE" w:rsidRDefault="00401DAE" w:rsidP="00FC649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класс</w:t>
            </w:r>
          </w:p>
        </w:tc>
        <w:tc>
          <w:tcPr>
            <w:tcW w:w="1298" w:type="dxa"/>
            <w:gridSpan w:val="2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2 год</w:t>
            </w:r>
            <w:r>
              <w:rPr>
                <w:spacing w:val="-2"/>
                <w:sz w:val="20"/>
              </w:rPr>
              <w:t xml:space="preserve"> </w:t>
            </w:r>
          </w:p>
          <w:p w:rsidR="00401DAE" w:rsidRDefault="00401DAE" w:rsidP="00401DA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97" w:type="dxa"/>
            <w:gridSpan w:val="2"/>
            <w:shd w:val="clear" w:color="auto" w:fill="C5D9F0"/>
          </w:tcPr>
          <w:p w:rsidR="00401DAE" w:rsidRDefault="00401DAE" w:rsidP="00FC649E">
            <w:pPr>
              <w:pStyle w:val="TableParagraph"/>
              <w:spacing w:line="224" w:lineRule="exact"/>
              <w:ind w:left="112"/>
              <w:rPr>
                <w:spacing w:val="-3"/>
                <w:sz w:val="20"/>
              </w:rPr>
            </w:pPr>
            <w:r>
              <w:rPr>
                <w:sz w:val="20"/>
              </w:rPr>
              <w:t>3 год</w:t>
            </w:r>
            <w:r>
              <w:rPr>
                <w:spacing w:val="-3"/>
                <w:sz w:val="20"/>
              </w:rPr>
              <w:t xml:space="preserve"> </w:t>
            </w:r>
          </w:p>
          <w:p w:rsidR="00401DAE" w:rsidRDefault="00401DAE" w:rsidP="00FC649E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3 класс</w:t>
            </w:r>
          </w:p>
        </w:tc>
        <w:tc>
          <w:tcPr>
            <w:tcW w:w="1294" w:type="dxa"/>
            <w:gridSpan w:val="2"/>
            <w:shd w:val="clear" w:color="auto" w:fill="C5D9F0"/>
          </w:tcPr>
          <w:p w:rsidR="00401DAE" w:rsidRDefault="00401DAE" w:rsidP="00401DAE">
            <w:pPr>
              <w:pStyle w:val="TableParagraph"/>
              <w:spacing w:line="223" w:lineRule="exact"/>
              <w:ind w:left="115"/>
              <w:rPr>
                <w:spacing w:val="-2"/>
                <w:sz w:val="20"/>
              </w:rPr>
            </w:pPr>
            <w:r>
              <w:rPr>
                <w:sz w:val="20"/>
              </w:rPr>
              <w:t>4 год</w:t>
            </w:r>
            <w:r>
              <w:rPr>
                <w:spacing w:val="-2"/>
                <w:sz w:val="20"/>
              </w:rPr>
              <w:t xml:space="preserve"> </w:t>
            </w:r>
          </w:p>
          <w:p w:rsidR="00401DAE" w:rsidRDefault="00401DAE" w:rsidP="00401DA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4класс</w:t>
            </w:r>
          </w:p>
        </w:tc>
        <w:tc>
          <w:tcPr>
            <w:tcW w:w="1476" w:type="dxa"/>
            <w:gridSpan w:val="2"/>
            <w:shd w:val="clear" w:color="auto" w:fill="C5D9F0"/>
          </w:tcPr>
          <w:p w:rsidR="00401DAE" w:rsidRDefault="00401DAE" w:rsidP="00FC649E">
            <w:pPr>
              <w:pStyle w:val="TableParagraph"/>
              <w:spacing w:line="224" w:lineRule="exact"/>
              <w:ind w:left="118"/>
              <w:rPr>
                <w:spacing w:val="-3"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 xml:space="preserve"> </w:t>
            </w:r>
          </w:p>
          <w:p w:rsidR="00401DAE" w:rsidRDefault="00401DAE" w:rsidP="00FC649E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5 класс</w:t>
            </w:r>
          </w:p>
        </w:tc>
        <w:tc>
          <w:tcPr>
            <w:tcW w:w="850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DAE" w:rsidTr="00401DAE">
        <w:trPr>
          <w:trHeight w:val="323"/>
        </w:trPr>
        <w:tc>
          <w:tcPr>
            <w:tcW w:w="183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Полугодия</w:t>
            </w:r>
          </w:p>
        </w:tc>
        <w:tc>
          <w:tcPr>
            <w:tcW w:w="660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7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1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3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3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C5D9F0"/>
          </w:tcPr>
          <w:p w:rsidR="00401DAE" w:rsidRDefault="00401DAE" w:rsidP="00FC64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DAE" w:rsidTr="00401DAE">
        <w:trPr>
          <w:trHeight w:val="458"/>
        </w:trPr>
        <w:tc>
          <w:tcPr>
            <w:tcW w:w="1831" w:type="dxa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Аудиторные</w:t>
            </w:r>
          </w:p>
          <w:p w:rsidR="00401DAE" w:rsidRDefault="00401DAE" w:rsidP="00FC649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660" w:type="dxa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1" w:type="dxa"/>
          </w:tcPr>
          <w:p w:rsidR="00401DAE" w:rsidRDefault="00976F1C" w:rsidP="00FC64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37" w:type="dxa"/>
          </w:tcPr>
          <w:p w:rsidR="00401DAE" w:rsidRDefault="00401DAE" w:rsidP="00FC64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36" w:type="dxa"/>
          </w:tcPr>
          <w:p w:rsidR="00401DAE" w:rsidRDefault="00401DAE" w:rsidP="00FC64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81" w:type="dxa"/>
          </w:tcPr>
          <w:p w:rsidR="00401DAE" w:rsidRDefault="00401DAE" w:rsidP="00FC649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3" w:type="dxa"/>
          </w:tcPr>
          <w:p w:rsidR="00401DAE" w:rsidRDefault="00401DAE" w:rsidP="00FC649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63" w:type="dxa"/>
          </w:tcPr>
          <w:p w:rsidR="00401DAE" w:rsidRDefault="00401DAE" w:rsidP="00FC649E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13" w:type="dxa"/>
          </w:tcPr>
          <w:p w:rsidR="00401DAE" w:rsidRDefault="00401DAE" w:rsidP="00FC649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0" w:type="dxa"/>
          </w:tcPr>
          <w:p w:rsidR="00401DAE" w:rsidRDefault="00401DAE" w:rsidP="00FC649E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 w:rsidR="00401DAE" w:rsidTr="00401DAE">
        <w:trPr>
          <w:trHeight w:val="460"/>
        </w:trPr>
        <w:tc>
          <w:tcPr>
            <w:tcW w:w="1831" w:type="dxa"/>
          </w:tcPr>
          <w:p w:rsidR="00401DAE" w:rsidRDefault="00401DAE" w:rsidP="00FC64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401DAE" w:rsidRDefault="00401DAE" w:rsidP="00FC649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60" w:type="dxa"/>
          </w:tcPr>
          <w:p w:rsidR="00401DAE" w:rsidRDefault="00401DAE" w:rsidP="00FC64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1" w:type="dxa"/>
          </w:tcPr>
          <w:p w:rsidR="00401DAE" w:rsidRDefault="00976F1C" w:rsidP="00FC64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7" w:type="dxa"/>
          </w:tcPr>
          <w:p w:rsidR="00401DAE" w:rsidRDefault="00401DAE" w:rsidP="00FC64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36" w:type="dxa"/>
          </w:tcPr>
          <w:p w:rsidR="00401DAE" w:rsidRDefault="00401DAE" w:rsidP="00FC649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1" w:type="dxa"/>
          </w:tcPr>
          <w:p w:rsidR="00401DAE" w:rsidRDefault="00401DAE" w:rsidP="00FC649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3" w:type="dxa"/>
          </w:tcPr>
          <w:p w:rsidR="00401DAE" w:rsidRDefault="00401DAE" w:rsidP="00FC649E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3" w:type="dxa"/>
          </w:tcPr>
          <w:p w:rsidR="00401DAE" w:rsidRDefault="00401DAE" w:rsidP="00FC649E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3" w:type="dxa"/>
          </w:tcPr>
          <w:p w:rsidR="00401DAE" w:rsidRDefault="00401DAE" w:rsidP="00FC649E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</w:tcPr>
          <w:p w:rsidR="00401DAE" w:rsidRDefault="00401DAE" w:rsidP="00FC649E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 w:rsidR="00401DAE" w:rsidTr="00401DAE">
        <w:trPr>
          <w:trHeight w:val="460"/>
        </w:trPr>
        <w:tc>
          <w:tcPr>
            <w:tcW w:w="1831" w:type="dxa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401DAE" w:rsidRDefault="00401DAE" w:rsidP="00FC64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660" w:type="dxa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11" w:type="dxa"/>
          </w:tcPr>
          <w:p w:rsidR="00401DAE" w:rsidRPr="00976F1C" w:rsidRDefault="00976F1C" w:rsidP="00FC649E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37" w:type="dxa"/>
          </w:tcPr>
          <w:p w:rsidR="00401DAE" w:rsidRDefault="00401DAE" w:rsidP="00FC64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36" w:type="dxa"/>
          </w:tcPr>
          <w:p w:rsidR="00401DAE" w:rsidRDefault="00401DAE" w:rsidP="00FC64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81" w:type="dxa"/>
          </w:tcPr>
          <w:p w:rsidR="00401DAE" w:rsidRDefault="00401DAE" w:rsidP="00FC649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13" w:type="dxa"/>
          </w:tcPr>
          <w:p w:rsidR="00401DAE" w:rsidRDefault="00401DAE" w:rsidP="00FC649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63" w:type="dxa"/>
          </w:tcPr>
          <w:p w:rsidR="00401DAE" w:rsidRDefault="00401DAE" w:rsidP="00FC649E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3" w:type="dxa"/>
          </w:tcPr>
          <w:p w:rsidR="00401DAE" w:rsidRDefault="00401DAE" w:rsidP="00FC649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50" w:type="dxa"/>
          </w:tcPr>
          <w:p w:rsidR="00401DAE" w:rsidRDefault="00401DAE" w:rsidP="00FC649E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 w:rsidR="00401DAE" w:rsidTr="00401DAE">
        <w:trPr>
          <w:trHeight w:val="1379"/>
        </w:trPr>
        <w:tc>
          <w:tcPr>
            <w:tcW w:w="1831" w:type="dxa"/>
          </w:tcPr>
          <w:p w:rsidR="00401DAE" w:rsidRP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401DAE">
              <w:rPr>
                <w:sz w:val="20"/>
                <w:lang w:val="ru-RU"/>
              </w:rPr>
              <w:t>Вид</w:t>
            </w:r>
          </w:p>
          <w:p w:rsidR="00401DAE" w:rsidRPr="00401DAE" w:rsidRDefault="00401DAE" w:rsidP="00FC649E">
            <w:pPr>
              <w:pStyle w:val="TableParagraph"/>
              <w:spacing w:line="240" w:lineRule="auto"/>
              <w:ind w:left="107" w:right="344"/>
              <w:rPr>
                <w:sz w:val="20"/>
                <w:lang w:val="ru-RU"/>
              </w:rPr>
            </w:pPr>
            <w:r w:rsidRPr="00401DAE">
              <w:rPr>
                <w:spacing w:val="-1"/>
                <w:sz w:val="20"/>
                <w:lang w:val="ru-RU"/>
              </w:rPr>
              <w:t>промежуточной</w:t>
            </w:r>
            <w:r w:rsidRPr="00401DAE">
              <w:rPr>
                <w:spacing w:val="-47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аттестации по</w:t>
            </w:r>
            <w:r w:rsidRPr="00401DAE">
              <w:rPr>
                <w:spacing w:val="1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полугодиям и</w:t>
            </w:r>
            <w:r w:rsidRPr="00401DAE">
              <w:rPr>
                <w:spacing w:val="1"/>
                <w:sz w:val="20"/>
                <w:lang w:val="ru-RU"/>
              </w:rPr>
              <w:t xml:space="preserve"> </w:t>
            </w:r>
            <w:r w:rsidRPr="00401DAE">
              <w:rPr>
                <w:sz w:val="20"/>
                <w:lang w:val="ru-RU"/>
              </w:rPr>
              <w:t>итоговая</w:t>
            </w:r>
          </w:p>
          <w:p w:rsidR="00401DAE" w:rsidRDefault="00401DAE" w:rsidP="00FC649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аттестация</w:t>
            </w:r>
          </w:p>
        </w:tc>
        <w:tc>
          <w:tcPr>
            <w:tcW w:w="660" w:type="dxa"/>
          </w:tcPr>
          <w:p w:rsidR="00401DAE" w:rsidRDefault="00401DAE" w:rsidP="00FC64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611" w:type="dxa"/>
          </w:tcPr>
          <w:p w:rsidR="00401DAE" w:rsidRPr="00EC4215" w:rsidRDefault="00EC4215" w:rsidP="00FC649E">
            <w:pPr>
              <w:pStyle w:val="TableParagraph"/>
              <w:spacing w:line="240" w:lineRule="auto"/>
              <w:ind w:left="108" w:right="8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просмотр</w:t>
            </w:r>
          </w:p>
        </w:tc>
        <w:tc>
          <w:tcPr>
            <w:tcW w:w="661" w:type="dxa"/>
          </w:tcPr>
          <w:p w:rsidR="00401DAE" w:rsidRDefault="00401DAE" w:rsidP="00FC649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637" w:type="dxa"/>
          </w:tcPr>
          <w:p w:rsidR="00401DAE" w:rsidRPr="00EC4215" w:rsidRDefault="00EC4215" w:rsidP="00FC649E">
            <w:pPr>
              <w:pStyle w:val="TableParagraph"/>
              <w:spacing w:line="240" w:lineRule="auto"/>
              <w:ind w:left="110" w:right="104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просмотр</w:t>
            </w:r>
          </w:p>
        </w:tc>
        <w:tc>
          <w:tcPr>
            <w:tcW w:w="836" w:type="dxa"/>
          </w:tcPr>
          <w:p w:rsidR="00401DAE" w:rsidRDefault="00401DAE" w:rsidP="00FC64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661" w:type="dxa"/>
          </w:tcPr>
          <w:p w:rsidR="00401DAE" w:rsidRPr="00EC4215" w:rsidRDefault="00EC4215" w:rsidP="00FC649E">
            <w:pPr>
              <w:pStyle w:val="TableParagraph"/>
              <w:spacing w:line="240" w:lineRule="auto"/>
              <w:ind w:left="114" w:right="124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просмотр</w:t>
            </w:r>
          </w:p>
        </w:tc>
        <w:tc>
          <w:tcPr>
            <w:tcW w:w="681" w:type="dxa"/>
          </w:tcPr>
          <w:p w:rsidR="00401DAE" w:rsidRDefault="00401DAE" w:rsidP="00FC649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613" w:type="dxa"/>
          </w:tcPr>
          <w:p w:rsidR="00401DAE" w:rsidRPr="00EC4215" w:rsidRDefault="00EC4215" w:rsidP="00FC649E">
            <w:pPr>
              <w:pStyle w:val="TableParagraph"/>
              <w:spacing w:line="240" w:lineRule="auto"/>
              <w:ind w:left="116" w:right="74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просмотр</w:t>
            </w:r>
            <w:bookmarkStart w:id="0" w:name="_GoBack"/>
            <w:bookmarkEnd w:id="0"/>
          </w:p>
        </w:tc>
        <w:tc>
          <w:tcPr>
            <w:tcW w:w="663" w:type="dxa"/>
          </w:tcPr>
          <w:p w:rsidR="00401DAE" w:rsidRDefault="00401DAE" w:rsidP="00FC649E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зачёт</w:t>
            </w:r>
          </w:p>
        </w:tc>
        <w:tc>
          <w:tcPr>
            <w:tcW w:w="813" w:type="dxa"/>
          </w:tcPr>
          <w:p w:rsidR="00401DAE" w:rsidRDefault="00401DAE" w:rsidP="00FC649E">
            <w:pPr>
              <w:pStyle w:val="TableParagraph"/>
              <w:spacing w:line="240" w:lineRule="auto"/>
              <w:ind w:left="120" w:right="7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аттестация</w:t>
            </w:r>
          </w:p>
        </w:tc>
        <w:tc>
          <w:tcPr>
            <w:tcW w:w="850" w:type="dxa"/>
          </w:tcPr>
          <w:p w:rsidR="00401DAE" w:rsidRDefault="00401DAE" w:rsidP="00FC64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01DAE" w:rsidRPr="00CE1AF6" w:rsidRDefault="00401DAE" w:rsidP="007077F6">
      <w:pPr>
        <w:widowControl w:val="0"/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AF6" w:rsidRPr="00CE1AF6" w:rsidRDefault="00CE1AF6" w:rsidP="007077F6">
      <w:pPr>
        <w:widowControl w:val="0"/>
        <w:autoSpaceDE w:val="0"/>
        <w:autoSpaceDN w:val="0"/>
        <w:spacing w:after="0" w:line="360" w:lineRule="auto"/>
        <w:ind w:right="330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Форма проведения учебных аудиторных занятий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учебного предмета «Работа в материале» и проведение консультаций осуществляется в форме </w:t>
      </w:r>
      <w:r w:rsidR="00DC7894">
        <w:rPr>
          <w:rFonts w:ascii="Times New Roman" w:eastAsia="Times New Roman" w:hAnsi="Times New Roman" w:cs="Times New Roman"/>
          <w:sz w:val="28"/>
          <w:szCs w:val="28"/>
        </w:rPr>
        <w:t>мелко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групповых занятий (численностью от</w:t>
      </w:r>
      <w:r w:rsidR="00DC7894">
        <w:rPr>
          <w:rFonts w:ascii="Times New Roman" w:eastAsia="Times New Roman" w:hAnsi="Times New Roman" w:cs="Times New Roman"/>
          <w:sz w:val="28"/>
          <w:szCs w:val="28"/>
        </w:rPr>
        <w:t xml:space="preserve"> 2 до 8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 xml:space="preserve"> человек). Форма организации деятельности – групповая и индивидуальная.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Групповые вводные беседы и объяснения материала продолжаются индивидуальной работой с каждым обучающимся, над особенностями его композиции (эскиза) и умением построить работу, как личный творческий процесс. Индивидуальные объяснения снова сменяются групповыми показами приемов работы преподавателем, в завершении задания – рабочий просмотр созданных работ.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F6">
        <w:rPr>
          <w:rFonts w:ascii="Times New Roman" w:eastAsia="Times New Roman" w:hAnsi="Times New Roman" w:cs="Times New Roman"/>
          <w:sz w:val="28"/>
          <w:szCs w:val="28"/>
        </w:rPr>
        <w:t>Программа предмета «Работа в материале» учитывает возрастные и индивидуальные особенности обучающихся и ориентирована на: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left="426"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в области декоративно-прикладного искусства в раннем детском возрасте;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left="426"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CE1AF6" w:rsidRPr="00CE1AF6" w:rsidRDefault="00CE1AF6" w:rsidP="00F84D1D">
      <w:pPr>
        <w:widowControl w:val="0"/>
        <w:autoSpaceDE w:val="0"/>
        <w:autoSpaceDN w:val="0"/>
        <w:spacing w:after="0" w:line="276" w:lineRule="auto"/>
        <w:ind w:left="426"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детьми знаний, умений и навыков в </w:t>
      </w:r>
      <w:r w:rsidRPr="00CE1AF6">
        <w:rPr>
          <w:rFonts w:ascii="Times New Roman" w:eastAsia="Times New Roman" w:hAnsi="Times New Roman" w:cs="Times New Roman"/>
          <w:sz w:val="28"/>
          <w:szCs w:val="28"/>
        </w:rPr>
        <w:t>области декоративно-прикладного искусства;</w:t>
      </w:r>
    </w:p>
    <w:p w:rsidR="00474330" w:rsidRDefault="00DC7894" w:rsidP="00F84D1D">
      <w:pPr>
        <w:widowControl w:val="0"/>
        <w:autoSpaceDE w:val="0"/>
        <w:autoSpaceDN w:val="0"/>
        <w:spacing w:after="0" w:line="276" w:lineRule="auto"/>
        <w:ind w:left="426"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AF6" w:rsidRPr="00CE1AF6">
        <w:rPr>
          <w:rFonts w:ascii="Times New Roman" w:eastAsia="Times New Roman" w:hAnsi="Times New Roman" w:cs="Times New Roman"/>
          <w:sz w:val="28"/>
          <w:szCs w:val="28"/>
        </w:rPr>
        <w:t>приобретение детьми опыта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1AF6" w:rsidRDefault="00DC7894" w:rsidP="00F84D1D">
      <w:pPr>
        <w:widowControl w:val="0"/>
        <w:autoSpaceDE w:val="0"/>
        <w:autoSpaceDN w:val="0"/>
        <w:spacing w:after="0" w:line="276" w:lineRule="auto"/>
        <w:ind w:right="33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овладение детьми духовными и культурными ценностями народов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мира;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 xml:space="preserve">подготовку одаренных детей </w:t>
      </w:r>
      <w:r>
        <w:rPr>
          <w:rFonts w:ascii="Times New Roman" w:eastAsia="Times New Roman" w:hAnsi="Times New Roman" w:cs="Times New Roman"/>
          <w:sz w:val="28"/>
          <w:szCs w:val="28"/>
        </w:rPr>
        <w:t>к поступлению в образовательные</w:t>
      </w:r>
    </w:p>
    <w:p w:rsid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учреждения, реализующие профессиональные образовательные программы в области декоративно-прикладного искусства.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Реализация программы учебного предмета «Работа в материале» направлена на: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профессиональные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программы в области декоративно-прикладного искусства;</w:t>
      </w:r>
    </w:p>
    <w:p w:rsid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выработку у обучающихся личностных качеств, способствующих восприятию в достаточном объеме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894" w:rsidRPr="00F84D1D" w:rsidRDefault="00DC7894" w:rsidP="00F84D1D">
      <w:pPr>
        <w:widowControl w:val="0"/>
        <w:autoSpaceDE w:val="0"/>
        <w:autoSpaceDN w:val="0"/>
        <w:spacing w:after="0" w:line="360" w:lineRule="auto"/>
        <w:ind w:right="330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4D1D">
        <w:rPr>
          <w:rFonts w:ascii="Times New Roman" w:eastAsia="Times New Roman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Целью курса «Работа в материале» является развитие творческого мышления обучающихся и формирование практических навыков и умений, необходимых для самореализации в области декоративно-прикладного искусства.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по предмету «Работа в материале» обязательной части учебного плана должны отражать решение следующих основных задач: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знание физических и химических свойств материалов, применяемых при выполнении изделий декоративно-прикладного творчества;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умение копировать, варьировать и самостоятельно выполнять изделия декоративно-прикладного творчества и народных промыслов;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навыки копирования лучших образцов различных художественных ремесел;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навыки работы в различных техниках и материалах.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Кроме основных задач, могут решаться и дополнительные задачи: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основных законов, закономерностей, правил и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приемов композиции;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894">
        <w:rPr>
          <w:rFonts w:ascii="Times New Roman" w:eastAsia="Times New Roman" w:hAnsi="Times New Roman" w:cs="Times New Roman"/>
          <w:sz w:val="28"/>
          <w:szCs w:val="28"/>
        </w:rPr>
        <w:t>- обучение учащихся умению обобщать, стилизовать увиденное;</w:t>
      </w:r>
    </w:p>
    <w:p w:rsidR="00DC7894" w:rsidRPr="00DC789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7894">
        <w:rPr>
          <w:rFonts w:ascii="Times New Roman" w:eastAsia="Times New Roman" w:hAnsi="Times New Roman" w:cs="Times New Roman"/>
          <w:sz w:val="28"/>
          <w:szCs w:val="28"/>
        </w:rPr>
        <w:t>обучение основам технологической системы в создании декоративной композиции – работы в материале;</w:t>
      </w:r>
    </w:p>
    <w:p w:rsidR="00DC7894" w:rsidRPr="00460164" w:rsidRDefault="00DC789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DC7894" w:rsidRPr="00460164" w:rsidRDefault="00DC789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воспитание умения трудиться, выполняя длительные по продолжительности работы;</w:t>
      </w:r>
    </w:p>
    <w:p w:rsidR="00DC7894" w:rsidRPr="00460164" w:rsidRDefault="00DC789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целенаправленность и упорство в достижении цели;</w:t>
      </w:r>
    </w:p>
    <w:p w:rsidR="00DC7894" w:rsidRPr="00460164" w:rsidRDefault="00DC789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чувства гармонического восприятия действительности;</w:t>
      </w:r>
    </w:p>
    <w:p w:rsidR="00DC7894" w:rsidRPr="00460164" w:rsidRDefault="00DC789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воспитание художественного вкуса, чувства стиля;</w:t>
      </w:r>
    </w:p>
    <w:p w:rsidR="00DC7894" w:rsidRPr="00460164" w:rsidRDefault="00DC789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воспитание любви к декоративному искусству, к народным традициям</w:t>
      </w:r>
      <w:r w:rsidR="00460164" w:rsidRPr="004601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164" w:rsidRPr="00460164" w:rsidRDefault="00460164" w:rsidP="00F84D1D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воспитание человека художественно образованного, умеющего ценить и понимать декоративное искусство и самостоятельно создавать произведения, несущие красоту и радость.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460164" w:rsidRPr="00460164" w:rsidRDefault="00460164" w:rsidP="00F84D1D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развитие композиционного мышления;</w:t>
      </w:r>
    </w:p>
    <w:p w:rsidR="00460164" w:rsidRPr="00460164" w:rsidRDefault="00460164" w:rsidP="00F84D1D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развитие зрительной памяти;</w:t>
      </w:r>
    </w:p>
    <w:p w:rsidR="00460164" w:rsidRPr="00460164" w:rsidRDefault="00460164" w:rsidP="00F84D1D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развитие моторики руки;</w:t>
      </w:r>
    </w:p>
    <w:p w:rsidR="00460164" w:rsidRPr="00460164" w:rsidRDefault="00460164" w:rsidP="00F84D1D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развитие творческого воображения обучающихся.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При преподавании учебного предмета «Работа в материале» делается акцент на межпредметные связи. Программа по предмету «Работа в материале» тесно взаимосвязана с программами по рисунку, живописи, прикладной композиции, пленэру. В программе по предмету «Работа в материале» ставятся задачи перспективного построения, выявления объемов, композиционного решения листа, грамотного владения тоном и цветом. Задания в программе учебного предмета «Работа в материале» пересекаются с темами по «Истории народной культуры и изобразительного искусства».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360" w:lineRule="auto"/>
        <w:ind w:right="330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Обоснование структуры программы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обучающимся.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60164" w:rsidRDefault="00460164" w:rsidP="00F84D1D">
      <w:pPr>
        <w:widowControl w:val="0"/>
        <w:autoSpaceDE w:val="0"/>
        <w:autoSpaceDN w:val="0"/>
        <w:spacing w:after="0" w:line="276" w:lineRule="auto"/>
        <w:ind w:right="3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0164" w:rsidRPr="00460164" w:rsidRDefault="00460164" w:rsidP="00F84D1D">
      <w:pPr>
        <w:widowControl w:val="0"/>
        <w:autoSpaceDE w:val="0"/>
        <w:autoSpaceDN w:val="0"/>
        <w:spacing w:before="74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</w:p>
    <w:p w:rsidR="00460164" w:rsidRPr="00460164" w:rsidRDefault="00460164" w:rsidP="00F84D1D">
      <w:pPr>
        <w:widowControl w:val="0"/>
        <w:autoSpaceDE w:val="0"/>
        <w:autoSpaceDN w:val="0"/>
        <w:spacing w:before="156" w:after="0" w:line="276" w:lineRule="auto"/>
        <w:ind w:firstLine="707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601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4601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4601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601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01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601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4601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601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используются</w:t>
      </w:r>
      <w:r w:rsidRPr="004601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следующие методы обучения: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974"/>
        </w:tabs>
        <w:autoSpaceDE w:val="0"/>
        <w:autoSpaceDN w:val="0"/>
        <w:spacing w:after="0" w:line="276" w:lineRule="auto"/>
        <w:ind w:left="1134" w:hanging="283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словесный</w:t>
      </w:r>
      <w:r w:rsidRPr="004601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(объяснение,</w:t>
      </w:r>
      <w:r w:rsidRPr="004601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беседа,</w:t>
      </w:r>
      <w:r w:rsidRPr="004601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рассказ);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974"/>
        </w:tabs>
        <w:autoSpaceDE w:val="0"/>
        <w:autoSpaceDN w:val="0"/>
        <w:spacing w:before="160" w:after="0" w:line="276" w:lineRule="auto"/>
        <w:ind w:left="1134" w:hanging="283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наглядный</w:t>
      </w:r>
      <w:r w:rsidRPr="004601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(показ,</w:t>
      </w:r>
      <w:r w:rsidRPr="004601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наблюдение,</w:t>
      </w:r>
      <w:r w:rsidRPr="004601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демонстрация</w:t>
      </w:r>
      <w:r w:rsidRPr="004601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приемов</w:t>
      </w:r>
      <w:r w:rsidRPr="004601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работы);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974"/>
        </w:tabs>
        <w:autoSpaceDE w:val="0"/>
        <w:autoSpaceDN w:val="0"/>
        <w:spacing w:before="163"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практический;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2161"/>
        </w:tabs>
        <w:autoSpaceDE w:val="0"/>
        <w:autoSpaceDN w:val="0"/>
        <w:spacing w:before="161" w:after="0" w:line="276" w:lineRule="auto"/>
        <w:ind w:left="1134" w:right="109" w:hanging="283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эмоциональный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(подбор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ассоциаций,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образов,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художественные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впечатления).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Предложенные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методы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работы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рамках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предпрофессиональной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программы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наиболее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продуктивными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при</w:t>
      </w:r>
      <w:r w:rsidRPr="00460164"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реализации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поставленных целей и задач учебного предмета и основаны на проверенных</w:t>
      </w:r>
      <w:r w:rsidRPr="00460164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методиках</w:t>
      </w:r>
      <w:r w:rsidRPr="00460164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460164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сложившихся</w:t>
      </w:r>
      <w:r w:rsidRPr="00460164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традициях</w:t>
      </w:r>
      <w:r w:rsidRPr="00460164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color w:val="000009"/>
          <w:sz w:val="28"/>
          <w:szCs w:val="28"/>
        </w:rPr>
        <w:t>декоративно-прикладного творчества.</w:t>
      </w:r>
    </w:p>
    <w:p w:rsidR="00460164" w:rsidRPr="00460164" w:rsidRDefault="00460164" w:rsidP="00F84D1D">
      <w:pPr>
        <w:widowControl w:val="0"/>
        <w:autoSpaceDE w:val="0"/>
        <w:autoSpaceDN w:val="0"/>
        <w:spacing w:before="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Описание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материально-технических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условий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реализации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</w:p>
    <w:p w:rsidR="00460164" w:rsidRPr="00460164" w:rsidRDefault="00460164" w:rsidP="00F84D1D">
      <w:pPr>
        <w:widowControl w:val="0"/>
        <w:autoSpaceDE w:val="0"/>
        <w:autoSpaceDN w:val="0"/>
        <w:spacing w:before="163" w:after="0" w:line="240" w:lineRule="auto"/>
        <w:ind w:right="1013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предмета</w:t>
      </w:r>
    </w:p>
    <w:p w:rsidR="00460164" w:rsidRPr="00460164" w:rsidRDefault="00460164" w:rsidP="00F84D1D">
      <w:pPr>
        <w:widowControl w:val="0"/>
        <w:autoSpaceDE w:val="0"/>
        <w:autoSpaceDN w:val="0"/>
        <w:spacing w:before="154"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противопожарным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соблюдается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своевременно текущий</w:t>
      </w:r>
      <w:r w:rsidRPr="004601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4601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учебных помещений.</w:t>
      </w:r>
    </w:p>
    <w:p w:rsidR="00460164" w:rsidRPr="00460164" w:rsidRDefault="00460164" w:rsidP="00F84D1D">
      <w:pPr>
        <w:widowControl w:val="0"/>
        <w:autoSpaceDE w:val="0"/>
        <w:autoSpaceDN w:val="0"/>
        <w:spacing w:after="0" w:line="276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6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«Декоративно-прикладное творчество» по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«Работа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материале»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общеобразовательном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601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существует необходимый перечень учебных аудиторий, специализированных</w:t>
      </w:r>
      <w:r w:rsidRPr="004601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кабинетов</w:t>
      </w:r>
      <w:r w:rsidRPr="004601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и материально-технического</w:t>
      </w:r>
      <w:r w:rsidRPr="004601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  <w:szCs w:val="28"/>
        </w:rPr>
        <w:t>обеспечения: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выставочный</w:t>
      </w:r>
      <w:r w:rsidRPr="004601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зал,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161"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библиотека,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134"/>
          <w:tab w:val="left" w:pos="2134"/>
        </w:tabs>
        <w:autoSpaceDE w:val="0"/>
        <w:autoSpaceDN w:val="0"/>
        <w:spacing w:before="160" w:after="0" w:line="276" w:lineRule="auto"/>
        <w:ind w:left="0" w:right="1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помещение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для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работы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со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специализированными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материалами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(фонотека,</w:t>
      </w:r>
      <w:r w:rsidRPr="004601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видеотека,</w:t>
      </w:r>
      <w:r w:rsidRPr="004601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фильмотека),</w:t>
      </w:r>
    </w:p>
    <w:p w:rsidR="00460164" w:rsidRPr="00460164" w:rsidRDefault="00460164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left="0" w:right="1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учебные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аудитории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для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групповых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и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мелкогрупповых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занятий,</w:t>
      </w:r>
      <w:r w:rsidRPr="004601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оборудованные</w:t>
      </w:r>
      <w:r w:rsidRPr="004601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0164">
        <w:rPr>
          <w:rFonts w:ascii="Times New Roman" w:eastAsia="Times New Roman" w:hAnsi="Times New Roman" w:cs="Times New Roman"/>
          <w:sz w:val="28"/>
        </w:rPr>
        <w:t>персональными компьютерами.</w:t>
      </w:r>
    </w:p>
    <w:p w:rsidR="00E75BD3" w:rsidRDefault="00460164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left="0" w:right="1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60164">
        <w:rPr>
          <w:rFonts w:ascii="Times New Roman" w:eastAsia="Times New Roman" w:hAnsi="Times New Roman" w:cs="Times New Roman"/>
          <w:sz w:val="28"/>
        </w:rPr>
        <w:t>Общеобразовательное учреждение имеет натюрмортный фонд и методический фонд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0164" w:rsidRDefault="00460164" w:rsidP="00460164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460164" w:rsidRPr="00F84D1D" w:rsidRDefault="00F84D1D" w:rsidP="00F84D1D">
      <w:pPr>
        <w:pStyle w:val="a5"/>
        <w:widowControl w:val="0"/>
        <w:numPr>
          <w:ilvl w:val="1"/>
          <w:numId w:val="2"/>
        </w:numPr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left="709" w:right="10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1" w:name="_TOC_250004"/>
      <w:r w:rsidRPr="00F84D1D">
        <w:rPr>
          <w:rFonts w:ascii="Times New Roman" w:eastAsia="Times New Roman" w:hAnsi="Times New Roman" w:cs="Times New Roman"/>
          <w:b/>
          <w:bCs/>
          <w:sz w:val="28"/>
        </w:rPr>
        <w:t xml:space="preserve">СОДЕРЖАНИЕ УЧЕБНОГО </w:t>
      </w:r>
      <w:bookmarkEnd w:id="1"/>
      <w:r w:rsidRPr="00F84D1D">
        <w:rPr>
          <w:rFonts w:ascii="Times New Roman" w:eastAsia="Times New Roman" w:hAnsi="Times New Roman" w:cs="Times New Roman"/>
          <w:b/>
          <w:bCs/>
          <w:sz w:val="28"/>
        </w:rPr>
        <w:t>ПРЕДМЕТА</w:t>
      </w:r>
    </w:p>
    <w:p w:rsidR="00460164" w:rsidRPr="00460164" w:rsidRDefault="00460164" w:rsidP="000E4CB1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60164">
        <w:rPr>
          <w:rFonts w:ascii="Times New Roman" w:eastAsia="Times New Roman" w:hAnsi="Times New Roman" w:cs="Times New Roman"/>
          <w:b/>
          <w:bCs/>
          <w:i/>
          <w:iCs/>
          <w:sz w:val="28"/>
        </w:rPr>
        <w:t>Введение</w:t>
      </w:r>
    </w:p>
    <w:p w:rsidR="00460164" w:rsidRPr="0025513D" w:rsidRDefault="00460164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творчество необходимо для индивидуального творческого самовыражения личности, проявления своей фантазии, изобретательности. Декоративно-прикладное искусство – это мир творчества и рукоделия. Процесс создания авторских работ, изделий декоративно- </w:t>
      </w:r>
      <w:r w:rsidRPr="0025513D">
        <w:rPr>
          <w:rFonts w:ascii="Times New Roman" w:eastAsia="Times New Roman" w:hAnsi="Times New Roman" w:cs="Times New Roman"/>
          <w:sz w:val="28"/>
          <w:szCs w:val="28"/>
        </w:rPr>
        <w:lastRenderedPageBreak/>
        <w:t>прикладного творчества, отражающих индивидуальность и духовный мир обучающихся.</w:t>
      </w:r>
    </w:p>
    <w:p w:rsidR="00460164" w:rsidRPr="0025513D" w:rsidRDefault="00460164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«Работа в материале»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460164" w:rsidRPr="0025513D" w:rsidRDefault="00460164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>Теоретическая часть предполагает знакомство обучающихся с техниками и способами работы с различными материалами, а практическая часть основана на применении теоретических знаний в учебном и творческом процессе. За годы освоения программы дети получают знания о многообразии декоративно-прикладного искусства, а также умения работы в различных техниках прикладного творчества.</w:t>
      </w:r>
    </w:p>
    <w:p w:rsidR="00683EF7" w:rsidRPr="0025513D" w:rsidRDefault="00460164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включает </w:t>
      </w:r>
      <w:r w:rsidR="00683EF7" w:rsidRPr="0025513D">
        <w:rPr>
          <w:rFonts w:ascii="Times New Roman" w:eastAsia="Times New Roman" w:hAnsi="Times New Roman" w:cs="Times New Roman"/>
          <w:sz w:val="28"/>
          <w:szCs w:val="28"/>
        </w:rPr>
        <w:t>два основных раздела, которые прослеживаются на протяжении всего курса. Раздел «Куклы и игрушки» и раздел «Народная роспись».</w:t>
      </w:r>
    </w:p>
    <w:p w:rsidR="00460164" w:rsidRPr="0025513D" w:rsidRDefault="00683EF7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В разделе «Куклы и игрушки» изучается история и способы изготовления следующих игрушек-сувениров: каргопольская игрушка, Коняшка-качалка, </w:t>
      </w:r>
      <w:r w:rsidR="008F1070" w:rsidRPr="0025513D">
        <w:rPr>
          <w:rFonts w:ascii="Times New Roman" w:eastAsia="Times New Roman" w:hAnsi="Times New Roman" w:cs="Times New Roman"/>
          <w:sz w:val="28"/>
          <w:szCs w:val="28"/>
        </w:rPr>
        <w:t>дымковские барышня и индюк, матрёшка, обережные куклы-закрутки, сувенирная кукла.</w:t>
      </w:r>
      <w:r w:rsidR="00460164" w:rsidRPr="0025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676" w:rsidRPr="0025513D" w:rsidRDefault="008F1070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В разделе «Народная роспись» изучается конкретная роспись, её составляющие элементы, композиционные </w:t>
      </w:r>
      <w:r w:rsidR="0025513D" w:rsidRPr="002551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51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513D" w:rsidRPr="0025513D">
        <w:rPr>
          <w:rFonts w:ascii="Times New Roman" w:eastAsia="Times New Roman" w:hAnsi="Times New Roman" w:cs="Times New Roman"/>
          <w:sz w:val="28"/>
          <w:szCs w:val="28"/>
        </w:rPr>
        <w:t>шения</w:t>
      </w: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. Завершающим этапом изучения росписи, является расписанное изделие, </w:t>
      </w:r>
      <w:r w:rsidR="004B3676" w:rsidRPr="0025513D">
        <w:rPr>
          <w:rFonts w:ascii="Times New Roman" w:eastAsia="Times New Roman" w:hAnsi="Times New Roman" w:cs="Times New Roman"/>
          <w:sz w:val="28"/>
          <w:szCs w:val="28"/>
        </w:rPr>
        <w:t>изготовленное в раз</w:t>
      </w:r>
      <w:r w:rsidR="0025513D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="004B3676" w:rsidRPr="0025513D">
        <w:rPr>
          <w:rFonts w:ascii="Times New Roman" w:eastAsia="Times New Roman" w:hAnsi="Times New Roman" w:cs="Times New Roman"/>
          <w:sz w:val="28"/>
          <w:szCs w:val="28"/>
        </w:rPr>
        <w:t xml:space="preserve"> техниках</w:t>
      </w:r>
      <w:r w:rsidR="0025513D">
        <w:rPr>
          <w:rFonts w:ascii="Times New Roman" w:eastAsia="Times New Roman" w:hAnsi="Times New Roman" w:cs="Times New Roman"/>
          <w:sz w:val="28"/>
          <w:szCs w:val="28"/>
        </w:rPr>
        <w:t>, в зависимости от темы</w:t>
      </w:r>
      <w:r w:rsidR="004B3676" w:rsidRPr="002551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1070" w:rsidRPr="0025513D" w:rsidRDefault="004B3676" w:rsidP="0025513D">
      <w:pPr>
        <w:widowControl w:val="0"/>
        <w:autoSpaceDE w:val="0"/>
        <w:autoSpaceDN w:val="0"/>
        <w:spacing w:after="0" w:line="276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D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последовательное усложнение заданий.</w:t>
      </w:r>
      <w:r w:rsidR="0025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13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освоение различных способов работы с материалами, ознакомление с традиционными народными </w:t>
      </w:r>
      <w:r w:rsidR="00BF75BF" w:rsidRPr="0025513D">
        <w:rPr>
          <w:rFonts w:ascii="Times New Roman" w:eastAsia="Times New Roman" w:hAnsi="Times New Roman" w:cs="Times New Roman"/>
          <w:sz w:val="28"/>
          <w:szCs w:val="28"/>
        </w:rPr>
        <w:t>видами росписи</w:t>
      </w:r>
      <w:r w:rsidRPr="0025513D">
        <w:rPr>
          <w:rFonts w:ascii="Times New Roman" w:eastAsia="Times New Roman" w:hAnsi="Times New Roman" w:cs="Times New Roman"/>
          <w:sz w:val="28"/>
          <w:szCs w:val="28"/>
        </w:rPr>
        <w:t>, а также с другими видами декоративно-прикладного творчества и техниками</w:t>
      </w:r>
      <w:r w:rsidR="00BF75BF" w:rsidRPr="0025513D">
        <w:rPr>
          <w:rFonts w:ascii="Times New Roman" w:eastAsia="Times New Roman" w:hAnsi="Times New Roman" w:cs="Times New Roman"/>
          <w:sz w:val="28"/>
          <w:szCs w:val="28"/>
        </w:rPr>
        <w:t>, такими как</w:t>
      </w:r>
      <w:r w:rsidRPr="002551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22EF" w:rsidRPr="00DE22EF" w:rsidRDefault="00DE22EF" w:rsidP="00DE22EF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DE22EF">
        <w:rPr>
          <w:rFonts w:ascii="Times New Roman" w:eastAsia="Times New Roman" w:hAnsi="Times New Roman" w:cs="Times New Roman"/>
          <w:sz w:val="28"/>
        </w:rPr>
        <w:t>пластилин, глина (скульптура малых форм);</w:t>
      </w:r>
    </w:p>
    <w:p w:rsidR="00DE22EF" w:rsidRPr="00DE22EF" w:rsidRDefault="00DE22EF" w:rsidP="00DE22EF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DE22EF">
        <w:rPr>
          <w:rFonts w:ascii="Times New Roman" w:eastAsia="Times New Roman" w:hAnsi="Times New Roman" w:cs="Times New Roman"/>
          <w:sz w:val="28"/>
        </w:rPr>
        <w:t>роспись по дереву (доска, лопатка и др.);</w:t>
      </w:r>
    </w:p>
    <w:p w:rsidR="00460164" w:rsidRDefault="0071037A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DE22EF">
        <w:rPr>
          <w:rFonts w:ascii="Times New Roman" w:eastAsia="Times New Roman" w:hAnsi="Times New Roman" w:cs="Times New Roman"/>
          <w:sz w:val="28"/>
        </w:rPr>
        <w:t>папье-маше</w:t>
      </w:r>
      <w:r w:rsidR="00460164" w:rsidRPr="00DE22EF">
        <w:rPr>
          <w:rFonts w:ascii="Times New Roman" w:eastAsia="Times New Roman" w:hAnsi="Times New Roman" w:cs="Times New Roman"/>
          <w:sz w:val="28"/>
        </w:rPr>
        <w:t>;</w:t>
      </w:r>
    </w:p>
    <w:p w:rsidR="008F1070" w:rsidRPr="00DE22EF" w:rsidRDefault="008F1070" w:rsidP="00BF75BF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left="931"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BF75B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солёное тесто;</w:t>
      </w:r>
    </w:p>
    <w:p w:rsidR="00DE22EF" w:rsidRPr="00DE22EF" w:rsidRDefault="008F1070" w:rsidP="00DE22EF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акрил (по ткани);</w:t>
      </w:r>
    </w:p>
    <w:p w:rsidR="008F1070" w:rsidRDefault="008F1070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рельеф из шпатлевки;</w:t>
      </w:r>
    </w:p>
    <w:p w:rsidR="00A97F97" w:rsidRDefault="008F1070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мозаика</w:t>
      </w:r>
      <w:r w:rsidR="00BF75BF">
        <w:rPr>
          <w:rFonts w:ascii="Times New Roman" w:eastAsia="Times New Roman" w:hAnsi="Times New Roman" w:cs="Times New Roman"/>
          <w:sz w:val="28"/>
        </w:rPr>
        <w:t>;</w:t>
      </w:r>
    </w:p>
    <w:p w:rsidR="00BF75BF" w:rsidRDefault="00BF75BF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конструирование;</w:t>
      </w:r>
    </w:p>
    <w:p w:rsidR="00BF75BF" w:rsidRPr="00DE22EF" w:rsidRDefault="00BF75BF" w:rsidP="00F84D1D">
      <w:pPr>
        <w:widowControl w:val="0"/>
        <w:numPr>
          <w:ilvl w:val="0"/>
          <w:numId w:val="4"/>
        </w:numPr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шитьё и вышивание.</w:t>
      </w:r>
    </w:p>
    <w:p w:rsidR="00FC649E" w:rsidRDefault="00FC649E" w:rsidP="00F84D1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BF75BF" w:rsidRDefault="00BF75BF" w:rsidP="00F84D1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FC649E" w:rsidRPr="00FC649E" w:rsidRDefault="00FC649E" w:rsidP="00FC649E">
      <w:pPr>
        <w:widowControl w:val="0"/>
        <w:autoSpaceDE w:val="0"/>
        <w:autoSpaceDN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Учебно–тематический</w:t>
      </w:r>
      <w:r w:rsidRPr="00FC649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</w:t>
      </w:r>
    </w:p>
    <w:p w:rsidR="00FC649E" w:rsidRPr="00FC649E" w:rsidRDefault="00FC649E" w:rsidP="00FC649E">
      <w:pPr>
        <w:widowControl w:val="0"/>
        <w:autoSpaceDE w:val="0"/>
        <w:autoSpaceDN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Первый</w:t>
      </w:r>
      <w:r w:rsidRPr="00FC649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FC649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</w:p>
    <w:p w:rsidR="00FC649E" w:rsidRPr="00FC649E" w:rsidRDefault="00FC649E" w:rsidP="00FC649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9659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57"/>
        <w:gridCol w:w="989"/>
        <w:gridCol w:w="992"/>
        <w:gridCol w:w="968"/>
      </w:tblGrid>
      <w:tr w:rsidR="00FC649E" w:rsidRPr="00FC649E" w:rsidTr="001352F2">
        <w:trPr>
          <w:trHeight w:val="279"/>
        </w:trPr>
        <w:tc>
          <w:tcPr>
            <w:tcW w:w="9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  <w:p w:rsidR="00FC649E" w:rsidRPr="00BF75BF" w:rsidRDefault="00FC649E" w:rsidP="00FC649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п\п</w:t>
            </w:r>
          </w:p>
        </w:tc>
        <w:tc>
          <w:tcPr>
            <w:tcW w:w="5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72" w:lineRule="exact"/>
              <w:ind w:left="1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F75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60" w:lineRule="exact"/>
              <w:ind w:lef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F75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</w:tr>
      <w:tr w:rsidR="00FC649E" w:rsidRPr="00FC649E" w:rsidTr="001352F2">
        <w:trPr>
          <w:trHeight w:val="275"/>
        </w:trPr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F75BF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75B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Самост.</w:t>
            </w:r>
          </w:p>
        </w:tc>
      </w:tr>
      <w:tr w:rsidR="00FC649E" w:rsidRPr="00FC649E" w:rsidTr="001352F2">
        <w:trPr>
          <w:trHeight w:val="275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C649E" w:rsidRPr="00B31E6A" w:rsidRDefault="00FC649E" w:rsidP="005060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B31E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B31E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="00B31E6A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FC649E" w:rsidRPr="006A44C8" w:rsidTr="006C556F">
        <w:trPr>
          <w:trHeight w:val="42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C649E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FC649E" w:rsidRDefault="00B31E6A" w:rsidP="00B31E6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по ТБ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FC649E" w:rsidRPr="00FC649E" w:rsidTr="001352F2">
        <w:trPr>
          <w:trHeight w:val="35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C649E" w:rsidP="00FC64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FC649E" w:rsidRDefault="00B31E6A" w:rsidP="00FC64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Вводная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 «Работа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D32F6" w:rsidP="00FC64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D32F6" w:rsidP="00FC64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9E" w:rsidRPr="00B31E6A" w:rsidRDefault="00FD32F6" w:rsidP="00FC64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A44C8" w:rsidRPr="00FC649E" w:rsidTr="006A44C8">
        <w:trPr>
          <w:trHeight w:val="171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6A44C8" w:rsidRPr="006A44C8" w:rsidRDefault="006A44C8" w:rsidP="005060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2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060A8"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роспись</w:t>
            </w:r>
            <w:r w:rsidR="005060A8"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7"/>
        </w:trPr>
        <w:tc>
          <w:tcPr>
            <w:tcW w:w="953" w:type="dxa"/>
          </w:tcPr>
          <w:p w:rsidR="005060A8" w:rsidRPr="00B31E6A" w:rsidRDefault="005060A8" w:rsidP="005060A8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1.3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Сказочный Городец. История возникновения росписи</w:t>
            </w:r>
          </w:p>
        </w:tc>
        <w:tc>
          <w:tcPr>
            <w:tcW w:w="989" w:type="dxa"/>
          </w:tcPr>
          <w:p w:rsidR="005060A8" w:rsidRPr="00EF3720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060A8" w:rsidRPr="00EF3720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5060A8" w:rsidRPr="00EF3720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5060A8" w:rsidRPr="006A44C8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"/>
        </w:trPr>
        <w:tc>
          <w:tcPr>
            <w:tcW w:w="953" w:type="dxa"/>
          </w:tcPr>
          <w:p w:rsidR="005060A8" w:rsidRPr="00FC649E" w:rsidRDefault="005060A8" w:rsidP="005060A8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5757" w:type="dxa"/>
          </w:tcPr>
          <w:p w:rsidR="005060A8" w:rsidRPr="0025513D" w:rsidRDefault="005060A8" w:rsidP="005060A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росписи. Изучение основных элементов.</w:t>
            </w:r>
          </w:p>
        </w:tc>
        <w:tc>
          <w:tcPr>
            <w:tcW w:w="989" w:type="dxa"/>
          </w:tcPr>
          <w:p w:rsidR="005060A8" w:rsidRPr="0025513D" w:rsidRDefault="005060A8" w:rsidP="005060A8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992" w:type="dxa"/>
          </w:tcPr>
          <w:p w:rsidR="005060A8" w:rsidRPr="0025513D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968" w:type="dxa"/>
          </w:tcPr>
          <w:p w:rsidR="005060A8" w:rsidRPr="0025513D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953" w:type="dxa"/>
          </w:tcPr>
          <w:p w:rsidR="005060A8" w:rsidRPr="00FC649E" w:rsidRDefault="005060A8" w:rsidP="005060A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5757" w:type="dxa"/>
          </w:tcPr>
          <w:p w:rsidR="005060A8" w:rsidRPr="0025513D" w:rsidRDefault="005060A8" w:rsidP="005060A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Композиционные решения принятые в городецкой росписи</w:t>
            </w:r>
          </w:p>
        </w:tc>
        <w:tc>
          <w:tcPr>
            <w:tcW w:w="989" w:type="dxa"/>
          </w:tcPr>
          <w:p w:rsidR="005060A8" w:rsidRPr="0025513D" w:rsidRDefault="005060A8" w:rsidP="005060A8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5060A8" w:rsidRPr="0025513D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68" w:type="dxa"/>
          </w:tcPr>
          <w:p w:rsidR="005060A8" w:rsidRPr="0025513D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953" w:type="dxa"/>
          </w:tcPr>
          <w:p w:rsidR="005060A8" w:rsidRPr="00FC649E" w:rsidRDefault="005060A8" w:rsidP="005060A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5757" w:type="dxa"/>
          </w:tcPr>
          <w:p w:rsidR="005060A8" w:rsidRPr="0025513D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Коняшка-качалка в технике «городец»</w:t>
            </w:r>
          </w:p>
        </w:tc>
        <w:tc>
          <w:tcPr>
            <w:tcW w:w="989" w:type="dxa"/>
          </w:tcPr>
          <w:p w:rsidR="005060A8" w:rsidRPr="0025513D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992" w:type="dxa"/>
          </w:tcPr>
          <w:p w:rsidR="005060A8" w:rsidRPr="0025513D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968" w:type="dxa"/>
          </w:tcPr>
          <w:p w:rsidR="005060A8" w:rsidRPr="0025513D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5060A8" w:rsidRPr="00FC649E" w:rsidTr="006C55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953" w:type="dxa"/>
          </w:tcPr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5757" w:type="dxa"/>
          </w:tcPr>
          <w:p w:rsidR="005060A8" w:rsidRPr="006C556F" w:rsidRDefault="005060A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 за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1-е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5060A8" w:rsidRPr="0025513D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060A8" w:rsidRPr="0025513D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5060A8" w:rsidRPr="0025513D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5060A8" w:rsidRPr="00FC649E" w:rsidTr="000E2E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5060A8" w:rsidRPr="006C556F" w:rsidRDefault="005060A8" w:rsidP="005060A8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3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Куклы, игрушки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953" w:type="dxa"/>
          </w:tcPr>
          <w:p w:rsidR="005060A8" w:rsidRPr="00EF3720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1.8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народной игрушки Каргополья</w:t>
            </w:r>
          </w:p>
        </w:tc>
        <w:tc>
          <w:tcPr>
            <w:tcW w:w="989" w:type="dxa"/>
          </w:tcPr>
          <w:p w:rsidR="005060A8" w:rsidRPr="00FD32F6" w:rsidRDefault="005060A8" w:rsidP="005060A8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060A8" w:rsidRPr="00FD32F6" w:rsidRDefault="005060A8" w:rsidP="005060A8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5060A8" w:rsidRPr="00FD32F6" w:rsidRDefault="005060A8" w:rsidP="005060A8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953" w:type="dxa"/>
          </w:tcPr>
          <w:p w:rsidR="005060A8" w:rsidRPr="00EF3720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F3720">
              <w:rPr>
                <w:rFonts w:ascii="Times New Roman" w:eastAsia="Times New Roman" w:hAnsi="Times New Roman" w:cs="Times New Roman"/>
                <w:sz w:val="24"/>
                <w:lang w:val="ru-RU"/>
              </w:rPr>
              <w:t>1.9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Каргопольские животные</w:t>
            </w:r>
          </w:p>
        </w:tc>
        <w:tc>
          <w:tcPr>
            <w:tcW w:w="989" w:type="dxa"/>
          </w:tcPr>
          <w:p w:rsidR="005060A8" w:rsidRPr="009E4F5E" w:rsidRDefault="005060A8" w:rsidP="005060A8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5060A8" w:rsidRPr="00FD32F6" w:rsidRDefault="005060A8" w:rsidP="005060A8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68" w:type="dxa"/>
          </w:tcPr>
          <w:p w:rsidR="005060A8" w:rsidRPr="009E4F5E" w:rsidRDefault="005060A8" w:rsidP="005060A8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953" w:type="dxa"/>
          </w:tcPr>
          <w:p w:rsidR="005060A8" w:rsidRPr="00EF3720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720">
              <w:rPr>
                <w:rFonts w:ascii="Times New Roman" w:eastAsia="Times New Roman" w:hAnsi="Times New Roman" w:cs="Times New Roman"/>
                <w:sz w:val="24"/>
                <w:lang w:val="ru-RU"/>
              </w:rPr>
              <w:t>1.10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E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Сказочный мир Каргаполья</w:t>
            </w:r>
          </w:p>
        </w:tc>
        <w:tc>
          <w:tcPr>
            <w:tcW w:w="989" w:type="dxa"/>
          </w:tcPr>
          <w:p w:rsidR="005060A8" w:rsidRPr="009E4F5E" w:rsidRDefault="005060A8" w:rsidP="005060A8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5060A8" w:rsidRPr="00FD32F6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D32F6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68" w:type="dxa"/>
          </w:tcPr>
          <w:p w:rsidR="005060A8" w:rsidRPr="009E4F5E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060A8" w:rsidRPr="00FC649E" w:rsidTr="00506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953" w:type="dxa"/>
          </w:tcPr>
          <w:p w:rsidR="005060A8" w:rsidRPr="006C556F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1.11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Охотники и звери Каргаполья</w:t>
            </w:r>
          </w:p>
        </w:tc>
        <w:tc>
          <w:tcPr>
            <w:tcW w:w="989" w:type="dxa"/>
          </w:tcPr>
          <w:p w:rsidR="005060A8" w:rsidRPr="009E4F5E" w:rsidRDefault="005060A8" w:rsidP="005060A8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5060A8" w:rsidRPr="00FD32F6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968" w:type="dxa"/>
          </w:tcPr>
          <w:p w:rsidR="005060A8" w:rsidRPr="009E4F5E" w:rsidRDefault="005060A8" w:rsidP="005060A8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5060A8" w:rsidRPr="00FC649E" w:rsidTr="00255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953" w:type="dxa"/>
          </w:tcPr>
          <w:p w:rsidR="005060A8" w:rsidRPr="005060A8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1.12</w:t>
            </w:r>
          </w:p>
        </w:tc>
        <w:tc>
          <w:tcPr>
            <w:tcW w:w="5757" w:type="dxa"/>
          </w:tcPr>
          <w:p w:rsidR="005060A8" w:rsidRPr="005060A8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Крестьяне Русского Севера</w:t>
            </w:r>
          </w:p>
        </w:tc>
        <w:tc>
          <w:tcPr>
            <w:tcW w:w="989" w:type="dxa"/>
          </w:tcPr>
          <w:p w:rsidR="005060A8" w:rsidRPr="005060A8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5060A8" w:rsidRPr="005060A8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968" w:type="dxa"/>
          </w:tcPr>
          <w:p w:rsidR="005060A8" w:rsidRPr="005060A8" w:rsidRDefault="005060A8" w:rsidP="005060A8">
            <w:r w:rsidRPr="005060A8">
              <w:rPr>
                <w:lang w:val="ru-RU"/>
              </w:rPr>
              <w:t>10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</w:tcPr>
          <w:p w:rsidR="005060A8" w:rsidRPr="006C556F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1.13</w:t>
            </w: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</w:p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5060A8" w:rsidRPr="00EF3720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7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060A8" w:rsidRPr="00EF3720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7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5060A8" w:rsidRPr="00EF3720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</w:tcPr>
          <w:p w:rsidR="005060A8" w:rsidRPr="00FC649E" w:rsidRDefault="005060A8" w:rsidP="005060A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7" w:type="dxa"/>
          </w:tcPr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989" w:type="dxa"/>
          </w:tcPr>
          <w:p w:rsidR="005060A8" w:rsidRPr="00FC649E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060A8" w:rsidRPr="00FC649E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968" w:type="dxa"/>
          </w:tcPr>
          <w:p w:rsidR="005060A8" w:rsidRPr="00FC649E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3"/>
        </w:trPr>
        <w:tc>
          <w:tcPr>
            <w:tcW w:w="9659" w:type="dxa"/>
            <w:gridSpan w:val="5"/>
            <w:tcBorders>
              <w:left w:val="nil"/>
              <w:right w:val="nil"/>
            </w:tcBorders>
          </w:tcPr>
          <w:p w:rsidR="005060A8" w:rsidRPr="00FC649E" w:rsidRDefault="005060A8" w:rsidP="005060A8">
            <w:pPr>
              <w:spacing w:before="268"/>
              <w:ind w:left="2213"/>
              <w:rPr>
                <w:rFonts w:ascii="Times New Roman" w:eastAsia="Times New Roman" w:hAnsi="Times New Roman" w:cs="Times New Roman"/>
                <w:sz w:val="28"/>
              </w:rPr>
            </w:pPr>
            <w:r w:rsidRPr="00FC649E">
              <w:rPr>
                <w:rFonts w:ascii="Times New Roman" w:eastAsia="Times New Roman" w:hAnsi="Times New Roman" w:cs="Times New Roman"/>
                <w:sz w:val="28"/>
              </w:rPr>
              <w:t>Второй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953" w:type="dxa"/>
            <w:vMerge w:val="restart"/>
          </w:tcPr>
          <w:p w:rsidR="005060A8" w:rsidRPr="00FC649E" w:rsidRDefault="005060A8" w:rsidP="005060A8">
            <w:pPr>
              <w:ind w:left="107"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C64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</w:rPr>
              <w:t>п\п</w:t>
            </w:r>
          </w:p>
        </w:tc>
        <w:tc>
          <w:tcPr>
            <w:tcW w:w="5757" w:type="dxa"/>
            <w:vMerge w:val="restart"/>
          </w:tcPr>
          <w:p w:rsidR="005060A8" w:rsidRPr="00FC649E" w:rsidRDefault="005060A8" w:rsidP="005060A8">
            <w:pPr>
              <w:spacing w:line="265" w:lineRule="exact"/>
              <w:ind w:left="1668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FC64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2949" w:type="dxa"/>
            <w:gridSpan w:val="3"/>
          </w:tcPr>
          <w:p w:rsidR="005060A8" w:rsidRPr="00FC649E" w:rsidRDefault="005060A8" w:rsidP="005060A8">
            <w:pPr>
              <w:spacing w:line="265" w:lineRule="exact"/>
              <w:ind w:left="644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5060A8" w:rsidRPr="00FC649E" w:rsidRDefault="005060A8" w:rsidP="005060A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5060A8" w:rsidRPr="00FC649E" w:rsidRDefault="005060A8" w:rsidP="005060A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5060A8" w:rsidRPr="00FC649E" w:rsidRDefault="005060A8" w:rsidP="005060A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5060A8" w:rsidRPr="00FC649E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Аудит.</w:t>
            </w:r>
          </w:p>
        </w:tc>
        <w:tc>
          <w:tcPr>
            <w:tcW w:w="968" w:type="dxa"/>
          </w:tcPr>
          <w:p w:rsidR="005060A8" w:rsidRPr="00FC649E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Самост.</w:t>
            </w:r>
          </w:p>
        </w:tc>
      </w:tr>
      <w:tr w:rsidR="005060A8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9659" w:type="dxa"/>
            <w:gridSpan w:val="5"/>
            <w:shd w:val="clear" w:color="auto" w:fill="C5D9F0"/>
          </w:tcPr>
          <w:p w:rsidR="005060A8" w:rsidRPr="005060A8" w:rsidRDefault="005060A8" w:rsidP="00BF4637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060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BF463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060A8" w:rsidRPr="00FC649E" w:rsidTr="00506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953" w:type="dxa"/>
          </w:tcPr>
          <w:p w:rsidR="005060A8" w:rsidRPr="005060A8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FC649E" w:rsidRDefault="005060A8" w:rsidP="005060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по ТБ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060A8" w:rsidRPr="00FC649E" w:rsidTr="00506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</w:trPr>
        <w:tc>
          <w:tcPr>
            <w:tcW w:w="953" w:type="dxa"/>
          </w:tcPr>
          <w:p w:rsidR="005060A8" w:rsidRPr="005060A8" w:rsidRDefault="005060A8" w:rsidP="005060A8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FC649E" w:rsidRDefault="005060A8" w:rsidP="005060A8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Вводная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 «Работа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A8" w:rsidRPr="00B31E6A" w:rsidRDefault="005060A8" w:rsidP="005060A8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5060A8" w:rsidRPr="00FC649E" w:rsidTr="00506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5060A8" w:rsidRPr="00FC649E" w:rsidRDefault="005060A8" w:rsidP="00BF4637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060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BF4637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Куклы, игрушки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</w:tcPr>
          <w:p w:rsidR="00E83F0A" w:rsidRPr="00FC649E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5757" w:type="dxa"/>
          </w:tcPr>
          <w:p w:rsidR="00E83F0A" w:rsidRPr="00E83F0A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Дымковская игрушка. История возникновения и становления дымковской росписи</w:t>
            </w:r>
          </w:p>
        </w:tc>
        <w:tc>
          <w:tcPr>
            <w:tcW w:w="989" w:type="dxa"/>
          </w:tcPr>
          <w:p w:rsidR="00E83F0A" w:rsidRPr="00EF3720" w:rsidRDefault="00E83F0A" w:rsidP="00E83F0A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E83F0A" w:rsidRPr="00EF3720" w:rsidRDefault="00E83F0A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E83F0A" w:rsidRPr="00EF3720" w:rsidRDefault="00E83F0A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</w:tcPr>
          <w:p w:rsidR="00E83F0A" w:rsidRPr="00E83F0A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2.4</w:t>
            </w:r>
          </w:p>
        </w:tc>
        <w:tc>
          <w:tcPr>
            <w:tcW w:w="5757" w:type="dxa"/>
          </w:tcPr>
          <w:p w:rsidR="00E83F0A" w:rsidRPr="0025513D" w:rsidRDefault="00E83F0A" w:rsidP="00E83F0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росписи. Изучение элементов</w:t>
            </w:r>
          </w:p>
        </w:tc>
        <w:tc>
          <w:tcPr>
            <w:tcW w:w="989" w:type="dxa"/>
          </w:tcPr>
          <w:p w:rsidR="00E83F0A" w:rsidRPr="0025513D" w:rsidRDefault="00C81C63" w:rsidP="00E83F0A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E83F0A" w:rsidRPr="0025513D" w:rsidRDefault="00C81C63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68" w:type="dxa"/>
          </w:tcPr>
          <w:p w:rsidR="00E83F0A" w:rsidRPr="0025513D" w:rsidRDefault="00C81C63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3" w:type="dxa"/>
          </w:tcPr>
          <w:p w:rsidR="00E83F0A" w:rsidRPr="00E83F0A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2.5</w:t>
            </w:r>
          </w:p>
        </w:tc>
        <w:tc>
          <w:tcPr>
            <w:tcW w:w="5757" w:type="dxa"/>
          </w:tcPr>
          <w:p w:rsidR="00E83F0A" w:rsidRPr="0025513D" w:rsidRDefault="00E83F0A" w:rsidP="00E83F0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геометрического орнамента в полосе</w:t>
            </w:r>
          </w:p>
        </w:tc>
        <w:tc>
          <w:tcPr>
            <w:tcW w:w="989" w:type="dxa"/>
          </w:tcPr>
          <w:p w:rsidR="00E83F0A" w:rsidRPr="0025513D" w:rsidRDefault="00B36C3B" w:rsidP="00E83F0A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E83F0A" w:rsidRPr="0025513D" w:rsidRDefault="00B36C3B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68" w:type="dxa"/>
          </w:tcPr>
          <w:p w:rsidR="00E83F0A" w:rsidRPr="0025513D" w:rsidRDefault="00B36C3B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53" w:type="dxa"/>
          </w:tcPr>
          <w:p w:rsidR="00E83F0A" w:rsidRPr="00E83F0A" w:rsidRDefault="00E83F0A" w:rsidP="00E83F0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2.6</w:t>
            </w:r>
          </w:p>
        </w:tc>
        <w:tc>
          <w:tcPr>
            <w:tcW w:w="5757" w:type="dxa"/>
          </w:tcPr>
          <w:p w:rsidR="00E83F0A" w:rsidRPr="0025513D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FC64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геометрического сетчатого орнамента</w:t>
            </w:r>
          </w:p>
        </w:tc>
        <w:tc>
          <w:tcPr>
            <w:tcW w:w="989" w:type="dxa"/>
          </w:tcPr>
          <w:p w:rsidR="00E83F0A" w:rsidRPr="0025513D" w:rsidRDefault="00B36C3B" w:rsidP="00E83F0A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E83F0A" w:rsidRPr="0025513D" w:rsidRDefault="00B36C3B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68" w:type="dxa"/>
          </w:tcPr>
          <w:p w:rsidR="00E83F0A" w:rsidRPr="0025513D" w:rsidRDefault="00B36C3B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53" w:type="dxa"/>
          </w:tcPr>
          <w:p w:rsidR="00E83F0A" w:rsidRPr="00E83F0A" w:rsidRDefault="00E83F0A" w:rsidP="00E83F0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2.7</w:t>
            </w:r>
          </w:p>
        </w:tc>
        <w:tc>
          <w:tcPr>
            <w:tcW w:w="5757" w:type="dxa"/>
          </w:tcPr>
          <w:p w:rsidR="00E83F0A" w:rsidRPr="00E83F0A" w:rsidRDefault="00E83F0A" w:rsidP="00E83F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Дымковская игрушка</w:t>
            </w:r>
          </w:p>
        </w:tc>
        <w:tc>
          <w:tcPr>
            <w:tcW w:w="989" w:type="dxa"/>
          </w:tcPr>
          <w:p w:rsidR="00E83F0A" w:rsidRPr="00C81C63" w:rsidRDefault="00C81C63" w:rsidP="00E83F0A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</w:t>
            </w:r>
          </w:p>
        </w:tc>
        <w:tc>
          <w:tcPr>
            <w:tcW w:w="992" w:type="dxa"/>
          </w:tcPr>
          <w:p w:rsidR="00E83F0A" w:rsidRPr="00C81C63" w:rsidRDefault="00C81C63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968" w:type="dxa"/>
          </w:tcPr>
          <w:p w:rsidR="00E83F0A" w:rsidRPr="00C81C63" w:rsidRDefault="00BF4637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53" w:type="dxa"/>
          </w:tcPr>
          <w:p w:rsidR="00E83F0A" w:rsidRPr="00E83F0A" w:rsidRDefault="00E83F0A" w:rsidP="00E83F0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2.8</w:t>
            </w:r>
          </w:p>
        </w:tc>
        <w:tc>
          <w:tcPr>
            <w:tcW w:w="5757" w:type="dxa"/>
          </w:tcPr>
          <w:p w:rsidR="00E83F0A" w:rsidRPr="00FC649E" w:rsidRDefault="00E83F0A" w:rsidP="00550E4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1-ое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E83F0A" w:rsidRPr="0025513D" w:rsidRDefault="00E83F0A" w:rsidP="00E83F0A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83F0A" w:rsidRPr="0025513D" w:rsidRDefault="00E83F0A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E83F0A" w:rsidRPr="0025513D" w:rsidRDefault="00E83F0A" w:rsidP="00E83F0A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E83F0A" w:rsidRPr="00FC649E" w:rsidTr="00506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E83F0A" w:rsidRPr="00E83F0A" w:rsidRDefault="00E83F0A" w:rsidP="00BF4637">
            <w:pPr>
              <w:spacing w:line="26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5060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BF463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BF463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роспись</w:t>
            </w:r>
            <w:r w:rsidRPr="006A44C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953" w:type="dxa"/>
          </w:tcPr>
          <w:p w:rsidR="00E83F0A" w:rsidRPr="00FC649E" w:rsidRDefault="00E83F0A" w:rsidP="00E83F0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  <w:tc>
          <w:tcPr>
            <w:tcW w:w="5757" w:type="dxa"/>
          </w:tcPr>
          <w:p w:rsidR="00E83F0A" w:rsidRPr="00FC649E" w:rsidRDefault="00E83F0A" w:rsidP="00E83F0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Полхов-Майданские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тарарушки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Полхво-Майданской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росписи</w:t>
            </w:r>
          </w:p>
        </w:tc>
        <w:tc>
          <w:tcPr>
            <w:tcW w:w="989" w:type="dxa"/>
          </w:tcPr>
          <w:p w:rsidR="00E83F0A" w:rsidRPr="00E83F0A" w:rsidRDefault="00E83F0A" w:rsidP="00E83F0A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C81C63" w:rsidRPr="00FC649E" w:rsidTr="00E83F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953" w:type="dxa"/>
          </w:tcPr>
          <w:p w:rsidR="00C81C63" w:rsidRPr="00E83F0A" w:rsidRDefault="00C81C63" w:rsidP="00C81C63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2.10</w:t>
            </w:r>
          </w:p>
        </w:tc>
        <w:tc>
          <w:tcPr>
            <w:tcW w:w="5757" w:type="dxa"/>
          </w:tcPr>
          <w:p w:rsidR="00C81C63" w:rsidRPr="0025513D" w:rsidRDefault="00C81C63" w:rsidP="00C81C63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росписи. Изучение основных элементов.</w:t>
            </w:r>
          </w:p>
        </w:tc>
        <w:tc>
          <w:tcPr>
            <w:tcW w:w="989" w:type="dxa"/>
          </w:tcPr>
          <w:p w:rsidR="00C81C63" w:rsidRPr="0025513D" w:rsidRDefault="00C81C63" w:rsidP="00C81C63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992" w:type="dxa"/>
          </w:tcPr>
          <w:p w:rsidR="00C81C63" w:rsidRPr="0025513D" w:rsidRDefault="00C81C63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968" w:type="dxa"/>
          </w:tcPr>
          <w:p w:rsidR="00C81C63" w:rsidRPr="0025513D" w:rsidRDefault="00C81C63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</w:tr>
      <w:tr w:rsidR="00C81C63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953" w:type="dxa"/>
          </w:tcPr>
          <w:p w:rsidR="00C81C63" w:rsidRPr="00E83F0A" w:rsidRDefault="00C81C63" w:rsidP="00C81C63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2.11</w:t>
            </w:r>
          </w:p>
        </w:tc>
        <w:tc>
          <w:tcPr>
            <w:tcW w:w="5757" w:type="dxa"/>
          </w:tcPr>
          <w:p w:rsidR="00C81C63" w:rsidRPr="0025513D" w:rsidRDefault="00C81C63" w:rsidP="00C81C63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Композиционные решения принятые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полхов-майданской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росписи</w:t>
            </w:r>
          </w:p>
        </w:tc>
        <w:tc>
          <w:tcPr>
            <w:tcW w:w="989" w:type="dxa"/>
          </w:tcPr>
          <w:p w:rsidR="00C81C63" w:rsidRPr="0025513D" w:rsidRDefault="00C81C63" w:rsidP="00C81C63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C81C63" w:rsidRPr="0025513D" w:rsidRDefault="00C81C63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68" w:type="dxa"/>
          </w:tcPr>
          <w:p w:rsidR="00C81C63" w:rsidRPr="0025513D" w:rsidRDefault="00BF4637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C81C63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953" w:type="dxa"/>
          </w:tcPr>
          <w:p w:rsidR="00C81C63" w:rsidRPr="00E83F0A" w:rsidRDefault="00C81C63" w:rsidP="00C81C63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2.12</w:t>
            </w:r>
          </w:p>
        </w:tc>
        <w:tc>
          <w:tcPr>
            <w:tcW w:w="5757" w:type="dxa"/>
          </w:tcPr>
          <w:p w:rsidR="00C81C63" w:rsidRDefault="00C81C63" w:rsidP="00C81C63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Полхов-майданская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шкатулка</w:t>
            </w:r>
          </w:p>
        </w:tc>
        <w:tc>
          <w:tcPr>
            <w:tcW w:w="989" w:type="dxa"/>
          </w:tcPr>
          <w:p w:rsidR="00C81C63" w:rsidRPr="00C81C63" w:rsidRDefault="00C81C63" w:rsidP="00C81C63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992" w:type="dxa"/>
          </w:tcPr>
          <w:p w:rsidR="00C81C63" w:rsidRPr="00C81C63" w:rsidRDefault="00C81C63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968" w:type="dxa"/>
          </w:tcPr>
          <w:p w:rsidR="00C81C63" w:rsidRPr="00C81C63" w:rsidRDefault="00C81C63" w:rsidP="00C81C63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53" w:type="dxa"/>
          </w:tcPr>
          <w:p w:rsidR="00E83F0A" w:rsidRPr="00E83F0A" w:rsidRDefault="00C81C63" w:rsidP="00E83F0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2.13</w:t>
            </w:r>
          </w:p>
        </w:tc>
        <w:tc>
          <w:tcPr>
            <w:tcW w:w="5757" w:type="dxa"/>
          </w:tcPr>
          <w:p w:rsidR="00C81C63" w:rsidRPr="00FC649E" w:rsidRDefault="00C81C63" w:rsidP="00C81C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</w:p>
          <w:p w:rsidR="00E83F0A" w:rsidRPr="00FC649E" w:rsidRDefault="00C81C63" w:rsidP="00C81C63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56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E83F0A" w:rsidRPr="00E83F0A" w:rsidRDefault="00E83F0A" w:rsidP="00E83F0A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68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E83F0A" w:rsidRPr="00FC649E" w:rsidTr="001352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953" w:type="dxa"/>
          </w:tcPr>
          <w:p w:rsidR="00E83F0A" w:rsidRPr="00E83F0A" w:rsidRDefault="00E83F0A" w:rsidP="00E83F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57" w:type="dxa"/>
          </w:tcPr>
          <w:p w:rsidR="00E83F0A" w:rsidRPr="00E83F0A" w:rsidRDefault="00E83F0A" w:rsidP="00E83F0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Итого:</w:t>
            </w:r>
          </w:p>
        </w:tc>
        <w:tc>
          <w:tcPr>
            <w:tcW w:w="989" w:type="dxa"/>
          </w:tcPr>
          <w:p w:rsidR="00E83F0A" w:rsidRPr="00E83F0A" w:rsidRDefault="00E83F0A" w:rsidP="00E83F0A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198</w:t>
            </w:r>
          </w:p>
        </w:tc>
        <w:tc>
          <w:tcPr>
            <w:tcW w:w="992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132</w:t>
            </w:r>
          </w:p>
        </w:tc>
        <w:tc>
          <w:tcPr>
            <w:tcW w:w="968" w:type="dxa"/>
          </w:tcPr>
          <w:p w:rsidR="00E83F0A" w:rsidRPr="00E83F0A" w:rsidRDefault="00E83F0A" w:rsidP="00E83F0A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66</w:t>
            </w:r>
          </w:p>
        </w:tc>
      </w:tr>
    </w:tbl>
    <w:p w:rsidR="00FC649E" w:rsidRPr="00FC649E" w:rsidRDefault="00FC649E" w:rsidP="00FC649E">
      <w:pPr>
        <w:widowControl w:val="0"/>
        <w:autoSpaceDE w:val="0"/>
        <w:autoSpaceDN w:val="0"/>
        <w:spacing w:before="89" w:after="0" w:line="240" w:lineRule="auto"/>
        <w:ind w:left="2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Третий</w:t>
      </w:r>
      <w:r w:rsidRPr="00FC649E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FC64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</w:p>
    <w:p w:rsidR="00FC649E" w:rsidRPr="00FC649E" w:rsidRDefault="00FC649E" w:rsidP="00FC64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55"/>
        <w:gridCol w:w="989"/>
        <w:gridCol w:w="992"/>
        <w:gridCol w:w="970"/>
      </w:tblGrid>
      <w:tr w:rsidR="00FC649E" w:rsidRPr="00FC649E" w:rsidTr="001352F2">
        <w:trPr>
          <w:trHeight w:val="301"/>
        </w:trPr>
        <w:tc>
          <w:tcPr>
            <w:tcW w:w="953" w:type="dxa"/>
            <w:vMerge w:val="restart"/>
          </w:tcPr>
          <w:p w:rsidR="00FC649E" w:rsidRPr="00E83F0A" w:rsidRDefault="00FC649E" w:rsidP="00FC649E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F0A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83F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3F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п\п</w:t>
            </w:r>
          </w:p>
        </w:tc>
        <w:tc>
          <w:tcPr>
            <w:tcW w:w="5755" w:type="dxa"/>
            <w:vMerge w:val="restart"/>
          </w:tcPr>
          <w:p w:rsidR="00FC649E" w:rsidRPr="00FC649E" w:rsidRDefault="00FC649E" w:rsidP="00FC649E">
            <w:pPr>
              <w:spacing w:line="268" w:lineRule="exact"/>
              <w:ind w:left="1668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FC64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2951" w:type="dxa"/>
            <w:gridSpan w:val="3"/>
          </w:tcPr>
          <w:p w:rsidR="00FC649E" w:rsidRPr="00FC649E" w:rsidRDefault="00FC649E" w:rsidP="00FC649E">
            <w:pPr>
              <w:spacing w:line="268" w:lineRule="exact"/>
              <w:ind w:left="64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FC649E" w:rsidRPr="00FC649E" w:rsidTr="001352F2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Аудит.</w:t>
            </w:r>
          </w:p>
        </w:tc>
        <w:tc>
          <w:tcPr>
            <w:tcW w:w="970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Самост.</w:t>
            </w:r>
          </w:p>
        </w:tc>
      </w:tr>
      <w:tr w:rsidR="00FC649E" w:rsidRPr="00FC649E" w:rsidTr="001352F2">
        <w:trPr>
          <w:trHeight w:val="369"/>
        </w:trPr>
        <w:tc>
          <w:tcPr>
            <w:tcW w:w="9659" w:type="dxa"/>
            <w:gridSpan w:val="5"/>
            <w:shd w:val="clear" w:color="auto" w:fill="C5D9F0"/>
          </w:tcPr>
          <w:p w:rsidR="00FC649E" w:rsidRPr="00FC649E" w:rsidRDefault="00FC649E" w:rsidP="00BF4637">
            <w:pPr>
              <w:spacing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FC649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BF4637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BF4637" w:rsidRPr="00FC649E" w:rsidTr="00FD4F02">
        <w:trPr>
          <w:trHeight w:val="316"/>
        </w:trPr>
        <w:tc>
          <w:tcPr>
            <w:tcW w:w="953" w:type="dxa"/>
          </w:tcPr>
          <w:p w:rsidR="00BF4637" w:rsidRPr="00FC649E" w:rsidRDefault="00BF4637" w:rsidP="00BF463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FC649E" w:rsidRDefault="00BF4637" w:rsidP="00BF463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по ТБ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BF4637" w:rsidRPr="00FC649E" w:rsidTr="00FD4F02">
        <w:trPr>
          <w:trHeight w:val="419"/>
        </w:trPr>
        <w:tc>
          <w:tcPr>
            <w:tcW w:w="953" w:type="dxa"/>
          </w:tcPr>
          <w:p w:rsidR="00BF4637" w:rsidRPr="00FC649E" w:rsidRDefault="00BF4637" w:rsidP="00BF4637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FC649E" w:rsidRDefault="00BF4637" w:rsidP="00BF463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Вводная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 «Работа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37" w:rsidRPr="00B31E6A" w:rsidRDefault="00BF4637" w:rsidP="00BF463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F4637" w:rsidRPr="00FC649E" w:rsidTr="00BF4637">
        <w:trPr>
          <w:trHeight w:val="319"/>
        </w:trPr>
        <w:tc>
          <w:tcPr>
            <w:tcW w:w="9659" w:type="dxa"/>
            <w:gridSpan w:val="5"/>
            <w:tcBorders>
              <w:right w:val="single" w:sz="4" w:space="0" w:color="000000"/>
            </w:tcBorders>
            <w:shd w:val="clear" w:color="auto" w:fill="BDD6EE" w:themeFill="accent5" w:themeFillTint="66"/>
          </w:tcPr>
          <w:p w:rsidR="00BF4637" w:rsidRDefault="00BF4637" w:rsidP="00BF4637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FC649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Куклы, игрушки</w:t>
            </w: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FC649E" w:rsidRPr="00FC649E" w:rsidTr="00117BC0">
        <w:trPr>
          <w:trHeight w:val="357"/>
        </w:trPr>
        <w:tc>
          <w:tcPr>
            <w:tcW w:w="953" w:type="dxa"/>
          </w:tcPr>
          <w:p w:rsidR="00FC649E" w:rsidRPr="00FC649E" w:rsidRDefault="00FC649E" w:rsidP="00FC649E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5755" w:type="dxa"/>
          </w:tcPr>
          <w:p w:rsidR="00FC649E" w:rsidRPr="00FC649E" w:rsidRDefault="00117BC0" w:rsidP="00FC649E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 матрёшка.</w:t>
            </w:r>
            <w:r w:rsidRPr="0011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Матрёшки</w:t>
            </w:r>
            <w:r w:rsidRPr="0011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областей России</w:t>
            </w:r>
          </w:p>
        </w:tc>
        <w:tc>
          <w:tcPr>
            <w:tcW w:w="989" w:type="dxa"/>
          </w:tcPr>
          <w:p w:rsidR="00FC649E" w:rsidRPr="00117BC0" w:rsidRDefault="00E67441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C649E" w:rsidRPr="00117BC0" w:rsidRDefault="00117BC0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70" w:type="dxa"/>
          </w:tcPr>
          <w:p w:rsidR="00FC649E" w:rsidRPr="00117BC0" w:rsidRDefault="00E67441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F4637" w:rsidRPr="00FC649E" w:rsidTr="00117BC0">
        <w:trPr>
          <w:trHeight w:val="433"/>
        </w:trPr>
        <w:tc>
          <w:tcPr>
            <w:tcW w:w="953" w:type="dxa"/>
          </w:tcPr>
          <w:p w:rsidR="00BF4637" w:rsidRPr="00FC649E" w:rsidRDefault="00BF4637" w:rsidP="00BF4637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5755" w:type="dxa"/>
          </w:tcPr>
          <w:p w:rsidR="00BF4637" w:rsidRPr="001B2CCD" w:rsidRDefault="00117BC0" w:rsidP="001B2CC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2CC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элементов принятых в росписи матрёшки</w:t>
            </w:r>
          </w:p>
        </w:tc>
        <w:tc>
          <w:tcPr>
            <w:tcW w:w="989" w:type="dxa"/>
          </w:tcPr>
          <w:p w:rsidR="00BF4637" w:rsidRPr="00117BC0" w:rsidRDefault="002954C4" w:rsidP="00BF4637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F4637" w:rsidRPr="00117BC0" w:rsidRDefault="00117BC0" w:rsidP="00BF4637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70" w:type="dxa"/>
          </w:tcPr>
          <w:p w:rsidR="00BF4637" w:rsidRPr="00117BC0" w:rsidRDefault="00E67441" w:rsidP="00BF4637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F4637" w:rsidRPr="00FC649E" w:rsidTr="001352F2">
        <w:trPr>
          <w:trHeight w:val="366"/>
        </w:trPr>
        <w:tc>
          <w:tcPr>
            <w:tcW w:w="953" w:type="dxa"/>
          </w:tcPr>
          <w:p w:rsidR="00BF4637" w:rsidRPr="00FC649E" w:rsidRDefault="00BF4637" w:rsidP="00BF4637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5755" w:type="dxa"/>
          </w:tcPr>
          <w:p w:rsidR="00BF4637" w:rsidRPr="001B2CCD" w:rsidRDefault="00FD4F02" w:rsidP="00FD4F0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Композиционные решения</w:t>
            </w:r>
          </w:p>
        </w:tc>
        <w:tc>
          <w:tcPr>
            <w:tcW w:w="989" w:type="dxa"/>
          </w:tcPr>
          <w:p w:rsidR="00BF4637" w:rsidRPr="00117BC0" w:rsidRDefault="00E67441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BF4637" w:rsidRPr="00117BC0" w:rsidRDefault="00BF4637" w:rsidP="00117BC0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4F0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70" w:type="dxa"/>
          </w:tcPr>
          <w:p w:rsidR="00BF4637" w:rsidRPr="00117BC0" w:rsidRDefault="00E67441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F4637" w:rsidRPr="00FC649E" w:rsidTr="00760F68">
        <w:trPr>
          <w:trHeight w:val="445"/>
        </w:trPr>
        <w:tc>
          <w:tcPr>
            <w:tcW w:w="953" w:type="dxa"/>
          </w:tcPr>
          <w:p w:rsidR="00BF4637" w:rsidRPr="00FC649E" w:rsidRDefault="00BF4637" w:rsidP="00BF4637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5755" w:type="dxa"/>
          </w:tcPr>
          <w:p w:rsidR="00BF4637" w:rsidRPr="001B2CCD" w:rsidRDefault="00760F68" w:rsidP="001B2CC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Традиционная м</w:t>
            </w:r>
            <w:r w:rsidR="00117BC0" w:rsidRPr="001B2CC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атрёшка</w:t>
            </w:r>
          </w:p>
        </w:tc>
        <w:tc>
          <w:tcPr>
            <w:tcW w:w="989" w:type="dxa"/>
          </w:tcPr>
          <w:p w:rsidR="00BF4637" w:rsidRPr="00760F68" w:rsidRDefault="002954C4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BF4637" w:rsidRPr="00760F68" w:rsidRDefault="00455147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970" w:type="dxa"/>
          </w:tcPr>
          <w:p w:rsidR="00BF4637" w:rsidRPr="00760F68" w:rsidRDefault="00E67441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760F68" w:rsidRPr="00FC649E" w:rsidTr="00760F68">
        <w:trPr>
          <w:trHeight w:val="445"/>
        </w:trPr>
        <w:tc>
          <w:tcPr>
            <w:tcW w:w="953" w:type="dxa"/>
          </w:tcPr>
          <w:p w:rsidR="00760F68" w:rsidRPr="00FC649E" w:rsidRDefault="00760F68" w:rsidP="00BF4637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5755" w:type="dxa"/>
          </w:tcPr>
          <w:p w:rsidR="00760F68" w:rsidRPr="00760F68" w:rsidRDefault="00760F68" w:rsidP="001B2CC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Авторская матрёшка</w:t>
            </w:r>
          </w:p>
        </w:tc>
        <w:tc>
          <w:tcPr>
            <w:tcW w:w="989" w:type="dxa"/>
          </w:tcPr>
          <w:p w:rsidR="00760F68" w:rsidRPr="00760F68" w:rsidRDefault="002954C4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992" w:type="dxa"/>
          </w:tcPr>
          <w:p w:rsidR="00760F68" w:rsidRPr="00760F68" w:rsidRDefault="00455147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970" w:type="dxa"/>
          </w:tcPr>
          <w:p w:rsidR="00760F68" w:rsidRPr="00760F68" w:rsidRDefault="00455147" w:rsidP="00BF4637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FC649E" w:rsidRPr="00FC649E" w:rsidTr="001352F2">
        <w:trPr>
          <w:trHeight w:val="359"/>
        </w:trPr>
        <w:tc>
          <w:tcPr>
            <w:tcW w:w="953" w:type="dxa"/>
          </w:tcPr>
          <w:p w:rsidR="00FC649E" w:rsidRPr="00FC649E" w:rsidRDefault="00760F68" w:rsidP="00FC649E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5755" w:type="dxa"/>
          </w:tcPr>
          <w:p w:rsidR="00FC649E" w:rsidRPr="00FC649E" w:rsidRDefault="00FC649E" w:rsidP="00550E4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1-ое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FC649E" w:rsidRPr="00FC649E" w:rsidRDefault="00FC649E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C649E" w:rsidRPr="00FC649E" w:rsidRDefault="00FC649E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0" w:type="dxa"/>
          </w:tcPr>
          <w:p w:rsidR="00FC649E" w:rsidRPr="00FC649E" w:rsidRDefault="00FC649E" w:rsidP="00FC649E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B2CCD" w:rsidRPr="00FC649E" w:rsidTr="001B2CCD">
        <w:trPr>
          <w:trHeight w:val="359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1B2CCD" w:rsidRPr="001B2CCD" w:rsidRDefault="001B2CCD" w:rsidP="001B2CCD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Раздел 9 «Народная роспись»</w:t>
            </w:r>
          </w:p>
        </w:tc>
      </w:tr>
      <w:tr w:rsidR="00FD4F02" w:rsidRPr="00FC649E" w:rsidTr="001352F2">
        <w:trPr>
          <w:trHeight w:val="357"/>
        </w:trPr>
        <w:tc>
          <w:tcPr>
            <w:tcW w:w="953" w:type="dxa"/>
            <w:tcBorders>
              <w:bottom w:val="single" w:sz="6" w:space="0" w:color="000000"/>
            </w:tcBorders>
          </w:tcPr>
          <w:p w:rsidR="00FD4F02" w:rsidRPr="00FC649E" w:rsidRDefault="00FD4F02" w:rsidP="00FD4F02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</w:tcPr>
          <w:p w:rsidR="00FD4F02" w:rsidRPr="00FC649E" w:rsidRDefault="00455147" w:rsidP="00FD4F0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Узоры Северной Двины. История возникновения северодвинских росписей.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FD4F02" w:rsidRPr="00455147" w:rsidRDefault="00FD4F02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D4F02" w:rsidRPr="00455147" w:rsidRDefault="00FD4F02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FD4F02" w:rsidRPr="00455147" w:rsidRDefault="00FD4F02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FD4F02" w:rsidRPr="00FC649E" w:rsidTr="00E67441">
        <w:trPr>
          <w:trHeight w:val="389"/>
        </w:trPr>
        <w:tc>
          <w:tcPr>
            <w:tcW w:w="953" w:type="dxa"/>
            <w:tcBorders>
              <w:top w:val="single" w:sz="6" w:space="0" w:color="000000"/>
            </w:tcBorders>
          </w:tcPr>
          <w:p w:rsidR="00FD4F02" w:rsidRPr="00455147" w:rsidRDefault="00FD4F02" w:rsidP="00FD4F0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3.10</w:t>
            </w:r>
          </w:p>
        </w:tc>
        <w:tc>
          <w:tcPr>
            <w:tcW w:w="5755" w:type="dxa"/>
            <w:tcBorders>
              <w:top w:val="single" w:sz="6" w:space="0" w:color="000000"/>
            </w:tcBorders>
          </w:tcPr>
          <w:p w:rsidR="00FD4F02" w:rsidRPr="00455147" w:rsidRDefault="001E4414" w:rsidP="00FD4F0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Борецкая роспись. Изучение элементов росписи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FD4F02" w:rsidRPr="00455147" w:rsidRDefault="00FD4F02" w:rsidP="00FD4F02">
            <w:pPr>
              <w:spacing w:line="26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D4F02" w:rsidRPr="00455147" w:rsidRDefault="002954C4" w:rsidP="00FD4F02">
            <w:pPr>
              <w:spacing w:line="26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FD4F02" w:rsidRPr="00455147" w:rsidRDefault="00E67441" w:rsidP="00FD4F02">
            <w:pPr>
              <w:spacing w:line="26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FD4F02" w:rsidRPr="00FC649E" w:rsidTr="00E67441">
        <w:trPr>
          <w:trHeight w:val="402"/>
        </w:trPr>
        <w:tc>
          <w:tcPr>
            <w:tcW w:w="953" w:type="dxa"/>
          </w:tcPr>
          <w:p w:rsidR="00FD4F02" w:rsidRPr="00455147" w:rsidRDefault="00FD4F02" w:rsidP="00FD4F0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3.11</w:t>
            </w:r>
          </w:p>
        </w:tc>
        <w:tc>
          <w:tcPr>
            <w:tcW w:w="5755" w:type="dxa"/>
          </w:tcPr>
          <w:p w:rsidR="00FD4F02" w:rsidRPr="00455147" w:rsidRDefault="001E4414" w:rsidP="00FD4F0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Пермогорская роспись. Изучение элементов росписи</w:t>
            </w:r>
          </w:p>
        </w:tc>
        <w:tc>
          <w:tcPr>
            <w:tcW w:w="989" w:type="dxa"/>
          </w:tcPr>
          <w:p w:rsidR="00FD4F02" w:rsidRPr="00455147" w:rsidRDefault="00FD4F02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FD4F02" w:rsidRPr="00455147" w:rsidRDefault="002954C4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970" w:type="dxa"/>
          </w:tcPr>
          <w:p w:rsidR="00FD4F02" w:rsidRPr="00455147" w:rsidRDefault="00E67441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455147" w:rsidRPr="00FC649E" w:rsidTr="001352F2">
        <w:trPr>
          <w:trHeight w:val="551"/>
        </w:trPr>
        <w:tc>
          <w:tcPr>
            <w:tcW w:w="953" w:type="dxa"/>
          </w:tcPr>
          <w:p w:rsidR="00455147" w:rsidRPr="00455147" w:rsidRDefault="00455147" w:rsidP="00FD4F0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3.12</w:t>
            </w:r>
          </w:p>
        </w:tc>
        <w:tc>
          <w:tcPr>
            <w:tcW w:w="5755" w:type="dxa"/>
          </w:tcPr>
          <w:p w:rsidR="00455147" w:rsidRPr="001E4414" w:rsidRDefault="002954C4" w:rsidP="00FD4F0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Композиционные решения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Борецкой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Пермогорской росписях</w:t>
            </w:r>
          </w:p>
        </w:tc>
        <w:tc>
          <w:tcPr>
            <w:tcW w:w="989" w:type="dxa"/>
          </w:tcPr>
          <w:p w:rsidR="00455147" w:rsidRPr="001E4414" w:rsidRDefault="002954C4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455147" w:rsidRPr="001E4414" w:rsidRDefault="002954C4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970" w:type="dxa"/>
          </w:tcPr>
          <w:p w:rsidR="00455147" w:rsidRPr="001E4414" w:rsidRDefault="00E67441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455147" w:rsidRPr="00FC649E" w:rsidTr="00E67441">
        <w:trPr>
          <w:trHeight w:val="417"/>
        </w:trPr>
        <w:tc>
          <w:tcPr>
            <w:tcW w:w="953" w:type="dxa"/>
          </w:tcPr>
          <w:p w:rsidR="00455147" w:rsidRPr="00455147" w:rsidRDefault="00455147" w:rsidP="00FD4F0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3.14</w:t>
            </w:r>
          </w:p>
        </w:tc>
        <w:tc>
          <w:tcPr>
            <w:tcW w:w="5755" w:type="dxa"/>
          </w:tcPr>
          <w:p w:rsidR="00455147" w:rsidRPr="001E4414" w:rsidRDefault="002954C4" w:rsidP="00FD4F0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Декоративное панно</w:t>
            </w:r>
          </w:p>
        </w:tc>
        <w:tc>
          <w:tcPr>
            <w:tcW w:w="989" w:type="dxa"/>
          </w:tcPr>
          <w:p w:rsidR="00455147" w:rsidRPr="001E4414" w:rsidRDefault="002954C4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</w:t>
            </w:r>
          </w:p>
        </w:tc>
        <w:tc>
          <w:tcPr>
            <w:tcW w:w="992" w:type="dxa"/>
          </w:tcPr>
          <w:p w:rsidR="00455147" w:rsidRPr="001E4414" w:rsidRDefault="002954C4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970" w:type="dxa"/>
          </w:tcPr>
          <w:p w:rsidR="00455147" w:rsidRPr="001E4414" w:rsidRDefault="00E67441" w:rsidP="00FD4F0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2954C4" w:rsidRPr="00FC649E" w:rsidTr="001352F2">
        <w:trPr>
          <w:trHeight w:val="359"/>
        </w:trPr>
        <w:tc>
          <w:tcPr>
            <w:tcW w:w="953" w:type="dxa"/>
          </w:tcPr>
          <w:p w:rsidR="002954C4" w:rsidRPr="00455147" w:rsidRDefault="002954C4" w:rsidP="002954C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147">
              <w:rPr>
                <w:rFonts w:ascii="Times New Roman" w:eastAsia="Times New Roman" w:hAnsi="Times New Roman" w:cs="Times New Roman"/>
                <w:sz w:val="24"/>
                <w:lang w:val="ru-RU"/>
              </w:rPr>
              <w:t>3.12</w:t>
            </w:r>
          </w:p>
        </w:tc>
        <w:tc>
          <w:tcPr>
            <w:tcW w:w="5755" w:type="dxa"/>
          </w:tcPr>
          <w:p w:rsidR="002954C4" w:rsidRPr="00FC649E" w:rsidRDefault="002954C4" w:rsidP="00550E4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2-ое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2954C4" w:rsidRPr="001E4414" w:rsidRDefault="002954C4" w:rsidP="002954C4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441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954C4" w:rsidRPr="001E4414" w:rsidRDefault="002954C4" w:rsidP="002954C4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441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2954C4" w:rsidRPr="001E4414" w:rsidRDefault="002954C4" w:rsidP="002954C4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441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FD4F02" w:rsidRPr="00FC649E" w:rsidTr="001352F2">
        <w:trPr>
          <w:trHeight w:val="453"/>
        </w:trPr>
        <w:tc>
          <w:tcPr>
            <w:tcW w:w="953" w:type="dxa"/>
          </w:tcPr>
          <w:p w:rsidR="00FD4F02" w:rsidRPr="001E4414" w:rsidRDefault="00FD4F02" w:rsidP="00FD4F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55" w:type="dxa"/>
          </w:tcPr>
          <w:p w:rsidR="00FD4F02" w:rsidRPr="00FC649E" w:rsidRDefault="00FD4F02" w:rsidP="00FD4F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4414">
              <w:rPr>
                <w:rFonts w:ascii="Times New Roman" w:eastAsia="Times New Roman" w:hAnsi="Times New Roman" w:cs="Times New Roman"/>
                <w:sz w:val="24"/>
                <w:lang w:val="ru-RU"/>
              </w:rPr>
              <w:t>Ит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C649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989" w:type="dxa"/>
          </w:tcPr>
          <w:p w:rsidR="00FD4F02" w:rsidRPr="00FC649E" w:rsidRDefault="00FD4F02" w:rsidP="00FD4F0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992" w:type="dxa"/>
          </w:tcPr>
          <w:p w:rsidR="00FD4F02" w:rsidRPr="00FC649E" w:rsidRDefault="00FD4F02" w:rsidP="00FD4F0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970" w:type="dxa"/>
          </w:tcPr>
          <w:p w:rsidR="00FD4F02" w:rsidRPr="00FC649E" w:rsidRDefault="00FD4F02" w:rsidP="00FD4F02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</w:tr>
    </w:tbl>
    <w:p w:rsidR="00FC649E" w:rsidRPr="00FC649E" w:rsidRDefault="00FC649E" w:rsidP="00FC649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FC649E" w:rsidRPr="00FC649E" w:rsidRDefault="00FC649E" w:rsidP="00FC649E">
      <w:pPr>
        <w:widowControl w:val="0"/>
        <w:autoSpaceDE w:val="0"/>
        <w:autoSpaceDN w:val="0"/>
        <w:spacing w:before="89" w:after="0" w:line="240" w:lineRule="auto"/>
        <w:ind w:left="2321"/>
        <w:rPr>
          <w:rFonts w:ascii="Times New Roman" w:eastAsia="Times New Roman" w:hAnsi="Times New Roman" w:cs="Times New Roman"/>
          <w:sz w:val="28"/>
        </w:rPr>
      </w:pPr>
      <w:r w:rsidRPr="00FC649E">
        <w:rPr>
          <w:rFonts w:ascii="Times New Roman" w:eastAsia="Times New Roman" w:hAnsi="Times New Roman" w:cs="Times New Roman"/>
          <w:sz w:val="28"/>
        </w:rPr>
        <w:t>Четвёртый</w:t>
      </w:r>
      <w:r w:rsidRPr="00FC649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год</w:t>
      </w:r>
      <w:r w:rsidRPr="00FC64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обучения</w:t>
      </w:r>
    </w:p>
    <w:p w:rsidR="00FC649E" w:rsidRPr="00FC649E" w:rsidRDefault="00FC649E" w:rsidP="00FC64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55"/>
        <w:gridCol w:w="989"/>
        <w:gridCol w:w="992"/>
        <w:gridCol w:w="970"/>
      </w:tblGrid>
      <w:tr w:rsidR="00FC649E" w:rsidRPr="00FC649E" w:rsidTr="001352F2">
        <w:trPr>
          <w:trHeight w:val="302"/>
        </w:trPr>
        <w:tc>
          <w:tcPr>
            <w:tcW w:w="953" w:type="dxa"/>
            <w:vMerge w:val="restart"/>
          </w:tcPr>
          <w:p w:rsidR="00FC649E" w:rsidRPr="00FC649E" w:rsidRDefault="00FC649E" w:rsidP="00FC649E">
            <w:pPr>
              <w:ind w:left="107"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C64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</w:rPr>
              <w:t>п\п</w:t>
            </w:r>
          </w:p>
        </w:tc>
        <w:tc>
          <w:tcPr>
            <w:tcW w:w="5755" w:type="dxa"/>
            <w:vMerge w:val="restart"/>
          </w:tcPr>
          <w:p w:rsidR="00FC649E" w:rsidRPr="00FC649E" w:rsidRDefault="00FC649E" w:rsidP="00FC649E">
            <w:pPr>
              <w:spacing w:line="268" w:lineRule="exact"/>
              <w:ind w:left="1668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FC64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2951" w:type="dxa"/>
            <w:gridSpan w:val="3"/>
          </w:tcPr>
          <w:p w:rsidR="00FC649E" w:rsidRPr="00FC649E" w:rsidRDefault="00FC649E" w:rsidP="00FC649E">
            <w:pPr>
              <w:spacing w:line="268" w:lineRule="exact"/>
              <w:ind w:left="64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FC649E" w:rsidRPr="00FC649E" w:rsidTr="001352F2">
        <w:trPr>
          <w:trHeight w:val="275"/>
        </w:trPr>
        <w:tc>
          <w:tcPr>
            <w:tcW w:w="953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Аудит.</w:t>
            </w:r>
          </w:p>
        </w:tc>
        <w:tc>
          <w:tcPr>
            <w:tcW w:w="970" w:type="dxa"/>
          </w:tcPr>
          <w:p w:rsidR="00FC649E" w:rsidRPr="00FC649E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Самост.</w:t>
            </w:r>
          </w:p>
        </w:tc>
      </w:tr>
      <w:tr w:rsidR="00FC649E" w:rsidRPr="00FC649E" w:rsidTr="001352F2">
        <w:trPr>
          <w:trHeight w:val="369"/>
        </w:trPr>
        <w:tc>
          <w:tcPr>
            <w:tcW w:w="9659" w:type="dxa"/>
            <w:gridSpan w:val="5"/>
            <w:shd w:val="clear" w:color="auto" w:fill="C5D9F0"/>
          </w:tcPr>
          <w:p w:rsidR="00FC649E" w:rsidRPr="00FC649E" w:rsidRDefault="00FC649E" w:rsidP="00E6744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FC64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E67441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r w:rsid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E67441" w:rsidRPr="00FC649E" w:rsidTr="00A63F72">
        <w:trPr>
          <w:trHeight w:val="275"/>
        </w:trPr>
        <w:tc>
          <w:tcPr>
            <w:tcW w:w="953" w:type="dxa"/>
          </w:tcPr>
          <w:p w:rsidR="00E67441" w:rsidRPr="00FC649E" w:rsidRDefault="00E67441" w:rsidP="00E6744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FC649E" w:rsidRDefault="00E67441" w:rsidP="00E6744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по ТБ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E67441" w:rsidRPr="00FC649E" w:rsidTr="00A63F72">
        <w:trPr>
          <w:trHeight w:val="325"/>
        </w:trPr>
        <w:tc>
          <w:tcPr>
            <w:tcW w:w="953" w:type="dxa"/>
          </w:tcPr>
          <w:p w:rsidR="00E67441" w:rsidRPr="00FC649E" w:rsidRDefault="00E67441" w:rsidP="00E674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FC649E" w:rsidRDefault="00E67441" w:rsidP="00E6744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Вводная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 «Работа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41" w:rsidRPr="00B31E6A" w:rsidRDefault="00E67441" w:rsidP="00E6744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E67441" w:rsidRPr="00FC649E" w:rsidTr="00E67441">
        <w:trPr>
          <w:trHeight w:val="325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E67441" w:rsidRPr="00E67441" w:rsidRDefault="00E67441" w:rsidP="00550E4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11 </w:t>
            </w:r>
            <w:r w:rsidR="00550E48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«Народная роспись»</w:t>
            </w:r>
          </w:p>
        </w:tc>
      </w:tr>
      <w:tr w:rsidR="00FC649E" w:rsidRPr="00FC649E" w:rsidTr="001352F2">
        <w:trPr>
          <w:trHeight w:val="275"/>
        </w:trPr>
        <w:tc>
          <w:tcPr>
            <w:tcW w:w="953" w:type="dxa"/>
          </w:tcPr>
          <w:p w:rsidR="00FC649E" w:rsidRPr="00FC649E" w:rsidRDefault="00FC649E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5755" w:type="dxa"/>
          </w:tcPr>
          <w:p w:rsidR="00FC649E" w:rsidRPr="00FC649E" w:rsidRDefault="00550E48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Мезенская роспись история возникновения.</w:t>
            </w:r>
          </w:p>
        </w:tc>
        <w:tc>
          <w:tcPr>
            <w:tcW w:w="989" w:type="dxa"/>
          </w:tcPr>
          <w:p w:rsidR="00FC649E" w:rsidRPr="00E67441" w:rsidRDefault="00550E48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C649E" w:rsidRPr="00E67441" w:rsidRDefault="00550E48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FC649E" w:rsidRPr="00E67441" w:rsidRDefault="00550E48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FC649E" w:rsidRPr="00FC649E" w:rsidTr="001352F2">
        <w:trPr>
          <w:trHeight w:val="275"/>
        </w:trPr>
        <w:tc>
          <w:tcPr>
            <w:tcW w:w="953" w:type="dxa"/>
          </w:tcPr>
          <w:p w:rsidR="00FC649E" w:rsidRPr="00E67441" w:rsidRDefault="00FC649E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</w:p>
        </w:tc>
        <w:tc>
          <w:tcPr>
            <w:tcW w:w="5755" w:type="dxa"/>
          </w:tcPr>
          <w:p w:rsidR="00FC649E" w:rsidRPr="00FC649E" w:rsidRDefault="00550E48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элементов росписи</w:t>
            </w:r>
          </w:p>
        </w:tc>
        <w:tc>
          <w:tcPr>
            <w:tcW w:w="989" w:type="dxa"/>
          </w:tcPr>
          <w:p w:rsidR="00FC649E" w:rsidRPr="00E67441" w:rsidRDefault="00FC649E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C649E" w:rsidRPr="00E67441" w:rsidRDefault="0084766F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970" w:type="dxa"/>
          </w:tcPr>
          <w:p w:rsidR="00FC649E" w:rsidRPr="00E67441" w:rsidRDefault="00095754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E67441" w:rsidRDefault="00550E48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4.5</w:t>
            </w:r>
          </w:p>
        </w:tc>
        <w:tc>
          <w:tcPr>
            <w:tcW w:w="5755" w:type="dxa"/>
          </w:tcPr>
          <w:p w:rsidR="00550E48" w:rsidRPr="00550E48" w:rsidRDefault="00550E48" w:rsidP="00FC64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Композиционные решения в мезенской росписи</w:t>
            </w:r>
          </w:p>
        </w:tc>
        <w:tc>
          <w:tcPr>
            <w:tcW w:w="989" w:type="dxa"/>
          </w:tcPr>
          <w:p w:rsidR="00550E48" w:rsidRPr="00550E48" w:rsidRDefault="00550E48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50E48" w:rsidRPr="00550E48" w:rsidRDefault="0084766F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970" w:type="dxa"/>
          </w:tcPr>
          <w:p w:rsidR="00550E48" w:rsidRPr="00550E48" w:rsidRDefault="00095754" w:rsidP="00FC64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E67441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t>4.6</w:t>
            </w:r>
          </w:p>
        </w:tc>
        <w:tc>
          <w:tcPr>
            <w:tcW w:w="5755" w:type="dxa"/>
          </w:tcPr>
          <w:p w:rsidR="00550E48" w:rsidRP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Изделия расписанные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мезень</w:t>
            </w:r>
            <w:proofErr w:type="spellEnd"/>
          </w:p>
        </w:tc>
        <w:tc>
          <w:tcPr>
            <w:tcW w:w="989" w:type="dxa"/>
          </w:tcPr>
          <w:p w:rsidR="00550E48" w:rsidRPr="00550E48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50E48" w:rsidRPr="00550E48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970" w:type="dxa"/>
          </w:tcPr>
          <w:p w:rsidR="00550E48" w:rsidRPr="00550E48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</w:tr>
      <w:tr w:rsidR="00550E48" w:rsidRPr="00FC649E" w:rsidTr="001352F2">
        <w:trPr>
          <w:trHeight w:val="277"/>
        </w:trPr>
        <w:tc>
          <w:tcPr>
            <w:tcW w:w="953" w:type="dxa"/>
          </w:tcPr>
          <w:p w:rsidR="00550E48" w:rsidRPr="00FC649E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5755" w:type="dxa"/>
          </w:tcPr>
          <w:p w:rsidR="00550E48" w:rsidRPr="00FC649E" w:rsidRDefault="00550E48" w:rsidP="00550E4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работ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1-ое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550E48" w:rsidRPr="00E67441" w:rsidRDefault="00550E48" w:rsidP="00550E4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50E48" w:rsidRPr="00E67441" w:rsidRDefault="00550E48" w:rsidP="00550E4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44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550E48" w:rsidRPr="00E67441" w:rsidRDefault="00550E48" w:rsidP="00550E4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441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50E48" w:rsidRPr="00FC649E" w:rsidTr="00550E48">
        <w:trPr>
          <w:trHeight w:val="277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550E48" w:rsidRPr="00550E48" w:rsidRDefault="00550E48" w:rsidP="00550E48">
            <w:pPr>
              <w:spacing w:line="258" w:lineRule="exact"/>
              <w:ind w:lef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Раздел 12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«Куклы и игрушки»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FC649E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4.8</w:t>
            </w:r>
          </w:p>
        </w:tc>
        <w:tc>
          <w:tcPr>
            <w:tcW w:w="5755" w:type="dxa"/>
          </w:tcPr>
          <w:p w:rsidR="00550E48" w:rsidRPr="00FC649E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Обережные куклы-закрутки, история возникновения</w:t>
            </w:r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0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FC649E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</w:tc>
        <w:tc>
          <w:tcPr>
            <w:tcW w:w="5755" w:type="dxa"/>
          </w:tcPr>
          <w:p w:rsidR="00550E48" w:rsidRPr="00FC649E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Кубышка-травница</w:t>
            </w:r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FC649E" w:rsidRDefault="00550E48" w:rsidP="00550E4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5755" w:type="dxa"/>
          </w:tcPr>
          <w:p w:rsidR="00550E48" w:rsidRPr="00550E48" w:rsidRDefault="00550E48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Зерновушка</w:t>
            </w:r>
            <w:proofErr w:type="spellEnd"/>
            <w:r w:rsidR="008476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мужик-богач</w:t>
            </w:r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4.11</w:t>
            </w:r>
          </w:p>
        </w:tc>
        <w:tc>
          <w:tcPr>
            <w:tcW w:w="5755" w:type="dxa"/>
          </w:tcPr>
          <w:p w:rsidR="00550E48" w:rsidRPr="00550E48" w:rsidRDefault="0084766F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Благополучница</w:t>
            </w:r>
            <w:proofErr w:type="spellEnd"/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4.12</w:t>
            </w:r>
          </w:p>
        </w:tc>
        <w:tc>
          <w:tcPr>
            <w:tcW w:w="5755" w:type="dxa"/>
          </w:tcPr>
          <w:p w:rsidR="00550E48" w:rsidRPr="00E67441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Капусточка</w:t>
            </w:r>
            <w:proofErr w:type="spellEnd"/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4.13</w:t>
            </w:r>
          </w:p>
        </w:tc>
        <w:tc>
          <w:tcPr>
            <w:tcW w:w="5755" w:type="dxa"/>
          </w:tcPr>
          <w:p w:rsidR="00550E48" w:rsidRPr="00E67441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Простоволоска</w:t>
            </w:r>
            <w:proofErr w:type="spellEnd"/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50E48" w:rsidRPr="00FC649E" w:rsidTr="001352F2">
        <w:trPr>
          <w:trHeight w:val="275"/>
        </w:trPr>
        <w:tc>
          <w:tcPr>
            <w:tcW w:w="953" w:type="dxa"/>
          </w:tcPr>
          <w:p w:rsidR="00550E48" w:rsidRP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4.14</w:t>
            </w:r>
          </w:p>
        </w:tc>
        <w:tc>
          <w:tcPr>
            <w:tcW w:w="5755" w:type="dxa"/>
          </w:tcPr>
          <w:p w:rsidR="00550E48" w:rsidRDefault="00550E48" w:rsidP="00550E4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Десятиручка</w:t>
            </w:r>
            <w:proofErr w:type="spellEnd"/>
          </w:p>
        </w:tc>
        <w:tc>
          <w:tcPr>
            <w:tcW w:w="989" w:type="dxa"/>
          </w:tcPr>
          <w:p w:rsidR="00550E48" w:rsidRPr="00FC649E" w:rsidRDefault="00550E48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0E48" w:rsidRPr="0084766F" w:rsidRDefault="0084766F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70" w:type="dxa"/>
          </w:tcPr>
          <w:p w:rsidR="00550E48" w:rsidRPr="00095754" w:rsidRDefault="00095754" w:rsidP="00550E4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84766F" w:rsidRPr="00FC649E" w:rsidTr="001352F2">
        <w:trPr>
          <w:trHeight w:val="275"/>
        </w:trPr>
        <w:tc>
          <w:tcPr>
            <w:tcW w:w="953" w:type="dxa"/>
          </w:tcPr>
          <w:p w:rsidR="0084766F" w:rsidRDefault="0084766F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4.15</w:t>
            </w:r>
          </w:p>
        </w:tc>
        <w:tc>
          <w:tcPr>
            <w:tcW w:w="5755" w:type="dxa"/>
          </w:tcPr>
          <w:p w:rsidR="0084766F" w:rsidRPr="0084766F" w:rsidRDefault="0084766F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Ведучка</w:t>
            </w:r>
            <w:proofErr w:type="spellEnd"/>
          </w:p>
        </w:tc>
        <w:tc>
          <w:tcPr>
            <w:tcW w:w="989" w:type="dxa"/>
          </w:tcPr>
          <w:p w:rsidR="0084766F" w:rsidRPr="00FC649E" w:rsidRDefault="0084766F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4766F" w:rsidRPr="0084766F" w:rsidRDefault="0084766F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70" w:type="dxa"/>
          </w:tcPr>
          <w:p w:rsidR="0084766F" w:rsidRPr="00095754" w:rsidRDefault="00095754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84766F" w:rsidRPr="00FC649E" w:rsidTr="001352F2">
        <w:trPr>
          <w:trHeight w:val="275"/>
        </w:trPr>
        <w:tc>
          <w:tcPr>
            <w:tcW w:w="953" w:type="dxa"/>
          </w:tcPr>
          <w:p w:rsidR="0084766F" w:rsidRPr="00550E48" w:rsidRDefault="0084766F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4.16</w:t>
            </w:r>
          </w:p>
        </w:tc>
        <w:tc>
          <w:tcPr>
            <w:tcW w:w="5755" w:type="dxa"/>
          </w:tcPr>
          <w:p w:rsidR="0084766F" w:rsidRPr="0084766F" w:rsidRDefault="0084766F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Неразлучники</w:t>
            </w:r>
          </w:p>
        </w:tc>
        <w:tc>
          <w:tcPr>
            <w:tcW w:w="989" w:type="dxa"/>
          </w:tcPr>
          <w:p w:rsidR="0084766F" w:rsidRPr="00FC649E" w:rsidRDefault="0084766F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4766F" w:rsidRPr="0084766F" w:rsidRDefault="0084766F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970" w:type="dxa"/>
          </w:tcPr>
          <w:p w:rsidR="0084766F" w:rsidRPr="00095754" w:rsidRDefault="00095754" w:rsidP="0084766F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84766F" w:rsidRPr="00FC649E" w:rsidTr="001352F2">
        <w:trPr>
          <w:trHeight w:val="275"/>
        </w:trPr>
        <w:tc>
          <w:tcPr>
            <w:tcW w:w="953" w:type="dxa"/>
          </w:tcPr>
          <w:p w:rsidR="0084766F" w:rsidRPr="00550E48" w:rsidRDefault="0084766F" w:rsidP="0084766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4.17</w:t>
            </w:r>
          </w:p>
        </w:tc>
        <w:tc>
          <w:tcPr>
            <w:tcW w:w="5755" w:type="dxa"/>
          </w:tcPr>
          <w:p w:rsidR="0084766F" w:rsidRPr="00FC649E" w:rsidRDefault="0084766F" w:rsidP="00C962B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2-ое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0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4766F" w:rsidRPr="00FC649E" w:rsidTr="001352F2">
        <w:trPr>
          <w:trHeight w:val="453"/>
        </w:trPr>
        <w:tc>
          <w:tcPr>
            <w:tcW w:w="953" w:type="dxa"/>
          </w:tcPr>
          <w:p w:rsidR="0084766F" w:rsidRPr="00FC649E" w:rsidRDefault="0084766F" w:rsidP="008476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55" w:type="dxa"/>
          </w:tcPr>
          <w:p w:rsidR="0084766F" w:rsidRPr="00FC649E" w:rsidRDefault="0084766F" w:rsidP="0084766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989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264</w:t>
            </w:r>
          </w:p>
        </w:tc>
        <w:tc>
          <w:tcPr>
            <w:tcW w:w="992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970" w:type="dxa"/>
          </w:tcPr>
          <w:p w:rsidR="0084766F" w:rsidRPr="00FC649E" w:rsidRDefault="0084766F" w:rsidP="0084766F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</w:tr>
    </w:tbl>
    <w:p w:rsidR="00FC649E" w:rsidRPr="00FC649E" w:rsidRDefault="00FC649E" w:rsidP="00FC649E">
      <w:pPr>
        <w:widowControl w:val="0"/>
        <w:autoSpaceDE w:val="0"/>
        <w:autoSpaceDN w:val="0"/>
        <w:spacing w:after="0" w:line="240" w:lineRule="auto"/>
        <w:ind w:left="2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Пятый</w:t>
      </w:r>
      <w:r w:rsidRPr="00FC649E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FC64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</w:p>
    <w:p w:rsidR="00FC649E" w:rsidRPr="00FC649E" w:rsidRDefault="00FC649E" w:rsidP="00FC64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55"/>
        <w:gridCol w:w="989"/>
        <w:gridCol w:w="992"/>
        <w:gridCol w:w="970"/>
      </w:tblGrid>
      <w:tr w:rsidR="00FC649E" w:rsidRPr="00FC649E" w:rsidTr="001352F2">
        <w:trPr>
          <w:trHeight w:val="299"/>
        </w:trPr>
        <w:tc>
          <w:tcPr>
            <w:tcW w:w="953" w:type="dxa"/>
            <w:vMerge w:val="restart"/>
          </w:tcPr>
          <w:p w:rsidR="00FC649E" w:rsidRPr="00FC649E" w:rsidRDefault="00FC649E" w:rsidP="00FC649E">
            <w:pPr>
              <w:ind w:left="107"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C64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</w:rPr>
              <w:t>п\п</w:t>
            </w:r>
          </w:p>
        </w:tc>
        <w:tc>
          <w:tcPr>
            <w:tcW w:w="5755" w:type="dxa"/>
            <w:vMerge w:val="restart"/>
          </w:tcPr>
          <w:p w:rsidR="00FC649E" w:rsidRPr="00FC649E" w:rsidRDefault="00FC649E" w:rsidP="00FC649E">
            <w:pPr>
              <w:spacing w:line="268" w:lineRule="exact"/>
              <w:ind w:left="1668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FC64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2951" w:type="dxa"/>
            <w:gridSpan w:val="3"/>
          </w:tcPr>
          <w:p w:rsidR="00FC649E" w:rsidRPr="00FC649E" w:rsidRDefault="00FC649E" w:rsidP="00FC649E">
            <w:pPr>
              <w:spacing w:line="268" w:lineRule="exact"/>
              <w:ind w:left="64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FC649E" w:rsidRPr="00FC649E" w:rsidTr="001352F2">
        <w:trPr>
          <w:trHeight w:val="277"/>
        </w:trPr>
        <w:tc>
          <w:tcPr>
            <w:tcW w:w="953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FC649E" w:rsidRPr="00FC649E" w:rsidRDefault="00FC649E" w:rsidP="00FC64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FC649E" w:rsidRPr="00FC649E" w:rsidRDefault="00FC649E" w:rsidP="00FC649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FC649E" w:rsidRPr="00FC649E" w:rsidRDefault="00FC649E" w:rsidP="00FC649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Аудит.</w:t>
            </w:r>
          </w:p>
        </w:tc>
        <w:tc>
          <w:tcPr>
            <w:tcW w:w="970" w:type="dxa"/>
          </w:tcPr>
          <w:p w:rsidR="00FC649E" w:rsidRPr="00FC649E" w:rsidRDefault="00FC649E" w:rsidP="00FC649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Самост.</w:t>
            </w:r>
          </w:p>
        </w:tc>
      </w:tr>
      <w:tr w:rsidR="00FC649E" w:rsidRPr="00FC649E" w:rsidTr="001352F2">
        <w:trPr>
          <w:trHeight w:val="366"/>
        </w:trPr>
        <w:tc>
          <w:tcPr>
            <w:tcW w:w="9659" w:type="dxa"/>
            <w:gridSpan w:val="5"/>
            <w:shd w:val="clear" w:color="auto" w:fill="C5D9F0"/>
          </w:tcPr>
          <w:p w:rsidR="00FC649E" w:rsidRPr="00FC649E" w:rsidRDefault="00FC649E" w:rsidP="00095754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FC64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095754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r w:rsidR="005060A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="005060A8"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095754" w:rsidRPr="00FC649E" w:rsidTr="00A63F72">
        <w:trPr>
          <w:trHeight w:val="275"/>
        </w:trPr>
        <w:tc>
          <w:tcPr>
            <w:tcW w:w="953" w:type="dxa"/>
          </w:tcPr>
          <w:p w:rsidR="00095754" w:rsidRPr="00FC649E" w:rsidRDefault="00095754" w:rsidP="0009575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FC649E" w:rsidRDefault="00095754" w:rsidP="0009575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по ТБ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E6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095754" w:rsidRPr="00FC649E" w:rsidTr="00095754">
        <w:trPr>
          <w:trHeight w:val="434"/>
        </w:trPr>
        <w:tc>
          <w:tcPr>
            <w:tcW w:w="953" w:type="dxa"/>
          </w:tcPr>
          <w:p w:rsidR="00095754" w:rsidRPr="00FC649E" w:rsidRDefault="00095754" w:rsidP="0009575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FC649E" w:rsidRDefault="00095754" w:rsidP="0009575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Вводная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 «Работа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4" w:rsidRPr="00B31E6A" w:rsidRDefault="00095754" w:rsidP="00095754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95754" w:rsidRPr="00FC649E" w:rsidTr="00522412">
        <w:trPr>
          <w:trHeight w:val="398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095754" w:rsidRPr="00095754" w:rsidRDefault="00095754" w:rsidP="00C962BB">
            <w:pPr>
              <w:spacing w:line="26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14 </w:t>
            </w:r>
            <w:r w:rsidR="00C962BB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«Народная роспись»</w:t>
            </w:r>
          </w:p>
        </w:tc>
      </w:tr>
      <w:tr w:rsidR="00095754" w:rsidRPr="00FC649E" w:rsidTr="001352F2">
        <w:trPr>
          <w:trHeight w:val="275"/>
        </w:trPr>
        <w:tc>
          <w:tcPr>
            <w:tcW w:w="953" w:type="dxa"/>
          </w:tcPr>
          <w:p w:rsidR="00095754" w:rsidRPr="00FC649E" w:rsidRDefault="00095754" w:rsidP="0009575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5755" w:type="dxa"/>
          </w:tcPr>
          <w:p w:rsidR="00095754" w:rsidRPr="00FC649E" w:rsidRDefault="00522412" w:rsidP="0009575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 росписи в современной жизни</w:t>
            </w:r>
          </w:p>
        </w:tc>
        <w:tc>
          <w:tcPr>
            <w:tcW w:w="989" w:type="dxa"/>
          </w:tcPr>
          <w:p w:rsidR="00095754" w:rsidRPr="00095754" w:rsidRDefault="00C962BB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095754" w:rsidRPr="00095754" w:rsidRDefault="00C962BB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095754" w:rsidRPr="00095754" w:rsidRDefault="00C962BB" w:rsidP="00095754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</w:tr>
      <w:tr w:rsidR="00522412" w:rsidRPr="00FC649E" w:rsidTr="001352F2">
        <w:trPr>
          <w:trHeight w:val="275"/>
        </w:trPr>
        <w:tc>
          <w:tcPr>
            <w:tcW w:w="953" w:type="dxa"/>
          </w:tcPr>
          <w:p w:rsidR="00522412" w:rsidRPr="00095754" w:rsidRDefault="00522412" w:rsidP="0052241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5.4</w:t>
            </w:r>
          </w:p>
        </w:tc>
        <w:tc>
          <w:tcPr>
            <w:tcW w:w="5755" w:type="dxa"/>
          </w:tcPr>
          <w:p w:rsidR="00522412" w:rsidRPr="00095754" w:rsidRDefault="00522412" w:rsidP="0052241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Авторский декор изделий</w:t>
            </w:r>
          </w:p>
        </w:tc>
        <w:tc>
          <w:tcPr>
            <w:tcW w:w="989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126</w:t>
            </w:r>
          </w:p>
        </w:tc>
        <w:tc>
          <w:tcPr>
            <w:tcW w:w="992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</w:t>
            </w:r>
          </w:p>
        </w:tc>
        <w:tc>
          <w:tcPr>
            <w:tcW w:w="970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38</w:t>
            </w:r>
          </w:p>
        </w:tc>
      </w:tr>
      <w:tr w:rsidR="00522412" w:rsidRPr="00FC649E" w:rsidTr="001352F2">
        <w:trPr>
          <w:trHeight w:val="275"/>
        </w:trPr>
        <w:tc>
          <w:tcPr>
            <w:tcW w:w="953" w:type="dxa"/>
          </w:tcPr>
          <w:p w:rsidR="00522412" w:rsidRPr="00095754" w:rsidRDefault="00522412" w:rsidP="0052241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5.5</w:t>
            </w:r>
          </w:p>
        </w:tc>
        <w:tc>
          <w:tcPr>
            <w:tcW w:w="5755" w:type="dxa"/>
          </w:tcPr>
          <w:p w:rsidR="00522412" w:rsidRPr="00FC649E" w:rsidRDefault="00522412" w:rsidP="0052241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работ</w:t>
            </w:r>
            <w:r w:rsidRPr="00FC64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1-ое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70" w:type="dxa"/>
          </w:tcPr>
          <w:p w:rsidR="00522412" w:rsidRPr="00095754" w:rsidRDefault="00C962BB" w:rsidP="0052241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C962BB" w:rsidRPr="00FC649E" w:rsidTr="00C962BB">
        <w:trPr>
          <w:trHeight w:val="275"/>
        </w:trPr>
        <w:tc>
          <w:tcPr>
            <w:tcW w:w="9659" w:type="dxa"/>
            <w:gridSpan w:val="5"/>
            <w:shd w:val="clear" w:color="auto" w:fill="BDD6EE" w:themeFill="accent5" w:themeFillTint="66"/>
          </w:tcPr>
          <w:p w:rsidR="00C962BB" w:rsidRPr="00C962BB" w:rsidRDefault="00C962BB" w:rsidP="00C962BB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15 </w:t>
            </w: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«Куклы и игрушки»</w:t>
            </w:r>
          </w:p>
        </w:tc>
      </w:tr>
      <w:tr w:rsidR="00522412" w:rsidRPr="00FC649E" w:rsidTr="00C962BB">
        <w:trPr>
          <w:trHeight w:val="430"/>
        </w:trPr>
        <w:tc>
          <w:tcPr>
            <w:tcW w:w="953" w:type="dxa"/>
          </w:tcPr>
          <w:p w:rsidR="00522412" w:rsidRPr="00095754" w:rsidRDefault="00522412" w:rsidP="0052241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5.6</w:t>
            </w:r>
          </w:p>
        </w:tc>
        <w:tc>
          <w:tcPr>
            <w:tcW w:w="5755" w:type="dxa"/>
          </w:tcPr>
          <w:p w:rsidR="00522412" w:rsidRPr="00FC649E" w:rsidRDefault="00522412" w:rsidP="0052241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 «Сувенирная-авторская кукла»</w:t>
            </w:r>
          </w:p>
        </w:tc>
        <w:tc>
          <w:tcPr>
            <w:tcW w:w="989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970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22412" w:rsidRPr="00FC649E" w:rsidTr="001352F2">
        <w:trPr>
          <w:trHeight w:val="359"/>
        </w:trPr>
        <w:tc>
          <w:tcPr>
            <w:tcW w:w="953" w:type="dxa"/>
          </w:tcPr>
          <w:p w:rsidR="00522412" w:rsidRPr="00095754" w:rsidRDefault="00522412" w:rsidP="0052241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5.7</w:t>
            </w:r>
          </w:p>
        </w:tc>
        <w:tc>
          <w:tcPr>
            <w:tcW w:w="5755" w:type="dxa"/>
          </w:tcPr>
          <w:p w:rsidR="00522412" w:rsidRPr="00095754" w:rsidRDefault="00522412" w:rsidP="0052241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Композиция «Авторская кукла»</w:t>
            </w:r>
          </w:p>
        </w:tc>
        <w:tc>
          <w:tcPr>
            <w:tcW w:w="989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147</w:t>
            </w:r>
          </w:p>
        </w:tc>
        <w:tc>
          <w:tcPr>
            <w:tcW w:w="992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970" w:type="dxa"/>
          </w:tcPr>
          <w:p w:rsidR="00522412" w:rsidRPr="00095754" w:rsidRDefault="00C962BB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</w:p>
        </w:tc>
      </w:tr>
      <w:tr w:rsidR="00522412" w:rsidRPr="00FC649E" w:rsidTr="001352F2">
        <w:trPr>
          <w:trHeight w:val="359"/>
        </w:trPr>
        <w:tc>
          <w:tcPr>
            <w:tcW w:w="953" w:type="dxa"/>
          </w:tcPr>
          <w:p w:rsidR="00522412" w:rsidRPr="00095754" w:rsidRDefault="00522412" w:rsidP="0052241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754">
              <w:rPr>
                <w:rFonts w:ascii="Times New Roman" w:eastAsia="Times New Roman" w:hAnsi="Times New Roman" w:cs="Times New Roman"/>
                <w:sz w:val="24"/>
                <w:lang w:val="ru-RU"/>
              </w:rPr>
              <w:t>5.8</w:t>
            </w:r>
          </w:p>
        </w:tc>
        <w:tc>
          <w:tcPr>
            <w:tcW w:w="5755" w:type="dxa"/>
          </w:tcPr>
          <w:p w:rsidR="00522412" w:rsidRPr="00FC649E" w:rsidRDefault="00522412" w:rsidP="0052241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C64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FC64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2-ое</w:t>
            </w:r>
            <w:r w:rsidRPr="00FC64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64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989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0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22412" w:rsidRPr="00FC649E" w:rsidTr="00C962BB">
        <w:trPr>
          <w:trHeight w:val="379"/>
        </w:trPr>
        <w:tc>
          <w:tcPr>
            <w:tcW w:w="953" w:type="dxa"/>
          </w:tcPr>
          <w:p w:rsidR="00522412" w:rsidRPr="00FC649E" w:rsidRDefault="00522412" w:rsidP="0052241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755" w:type="dxa"/>
          </w:tcPr>
          <w:p w:rsidR="00522412" w:rsidRPr="00FC649E" w:rsidRDefault="00522412" w:rsidP="0052241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989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297</w:t>
            </w:r>
          </w:p>
        </w:tc>
        <w:tc>
          <w:tcPr>
            <w:tcW w:w="992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970" w:type="dxa"/>
          </w:tcPr>
          <w:p w:rsidR="00522412" w:rsidRPr="00FC649E" w:rsidRDefault="00522412" w:rsidP="00522412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C649E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</w:tr>
    </w:tbl>
    <w:p w:rsidR="00FC649E" w:rsidRDefault="00FC649E" w:rsidP="00F84D1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A63F72" w:rsidRPr="0071037A" w:rsidRDefault="00A63F72" w:rsidP="00F84D1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595"/>
        <w:gridCol w:w="4962"/>
        <w:gridCol w:w="2913"/>
      </w:tblGrid>
      <w:tr w:rsidR="00A63F72" w:rsidRPr="00C9373D" w:rsidTr="00A63F72">
        <w:tc>
          <w:tcPr>
            <w:tcW w:w="1101" w:type="dxa"/>
          </w:tcPr>
          <w:p w:rsidR="00A63F72" w:rsidRPr="00DB21ED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Городецкий фазан. </w:t>
            </w:r>
            <w:r w:rsidRPr="001F5865">
              <w:rPr>
                <w:rFonts w:ascii="Times New Roman" w:eastAsia="Times New Roman" w:hAnsi="Times New Roman" w:cs="Times New Roman"/>
              </w:rPr>
              <w:t xml:space="preserve">Изучение последовательности росписи птицы. Упражнение: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мотива городецкий фазан.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Pr="00DB21ED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Виды городецких птиц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F5865">
              <w:rPr>
                <w:rFonts w:ascii="Times New Roman" w:eastAsia="Times New Roman" w:hAnsi="Times New Roman" w:cs="Times New Roman"/>
              </w:rPr>
              <w:t>Изучение пос</w:t>
            </w:r>
            <w:r>
              <w:rPr>
                <w:rFonts w:ascii="Times New Roman" w:eastAsia="Times New Roman" w:hAnsi="Times New Roman" w:cs="Times New Roman"/>
              </w:rPr>
              <w:t>ледовательности росписи птиц</w:t>
            </w:r>
            <w:r w:rsidRPr="001F5865">
              <w:rPr>
                <w:rFonts w:ascii="Times New Roman" w:eastAsia="Times New Roman" w:hAnsi="Times New Roman" w:cs="Times New Roman"/>
              </w:rPr>
              <w:t xml:space="preserve">. Упражнение: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18-19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городецкой птицы на выбор.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Pr="00DB21ED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b/>
                <w:i/>
              </w:rPr>
            </w:pP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Виды городецких птиц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F5865">
              <w:rPr>
                <w:rFonts w:ascii="Times New Roman" w:eastAsia="Times New Roman" w:hAnsi="Times New Roman" w:cs="Times New Roman"/>
              </w:rPr>
              <w:t>Изучение пос</w:t>
            </w:r>
            <w:r>
              <w:rPr>
                <w:rFonts w:ascii="Times New Roman" w:eastAsia="Times New Roman" w:hAnsi="Times New Roman" w:cs="Times New Roman"/>
              </w:rPr>
              <w:t>ледовательности росписи птиц</w:t>
            </w:r>
            <w:r w:rsidRPr="001F5865">
              <w:rPr>
                <w:rFonts w:ascii="Times New Roman" w:eastAsia="Times New Roman" w:hAnsi="Times New Roman" w:cs="Times New Roman"/>
              </w:rPr>
              <w:t xml:space="preserve">. Упражнение: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18-19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городецкой птицы на выбор.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Виды городецких птиц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F5865">
              <w:rPr>
                <w:rFonts w:ascii="Times New Roman" w:eastAsia="Times New Roman" w:hAnsi="Times New Roman" w:cs="Times New Roman"/>
              </w:rPr>
              <w:t>Изучение пос</w:t>
            </w:r>
            <w:r>
              <w:rPr>
                <w:rFonts w:ascii="Times New Roman" w:eastAsia="Times New Roman" w:hAnsi="Times New Roman" w:cs="Times New Roman"/>
              </w:rPr>
              <w:t>ледовательности росписи птиц</w:t>
            </w:r>
            <w:r w:rsidRPr="001F5865">
              <w:rPr>
                <w:rFonts w:ascii="Times New Roman" w:eastAsia="Times New Roman" w:hAnsi="Times New Roman" w:cs="Times New Roman"/>
              </w:rPr>
              <w:t xml:space="preserve">. Упражнение: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18-19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городецкой птицы на выбор.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17.11.21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Техника росписи.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Конь вороной. </w:t>
            </w:r>
            <w:r>
              <w:rPr>
                <w:rFonts w:ascii="Times New Roman" w:eastAsia="Times New Roman" w:hAnsi="Times New Roman" w:cs="Times New Roman"/>
              </w:rPr>
              <w:t xml:space="preserve">Изучение последовательности росписи городецкого коня. Упражнения: 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20, 21.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коня.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Техника росписи.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Конь вороной. </w:t>
            </w:r>
            <w:r>
              <w:rPr>
                <w:rFonts w:ascii="Times New Roman" w:eastAsia="Times New Roman" w:hAnsi="Times New Roman" w:cs="Times New Roman"/>
              </w:rPr>
              <w:t xml:space="preserve">Изучение последовательности росписи городецкого коня. Упражнения: 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82700">
              <w:rPr>
                <w:rFonts w:ascii="Times New Roman" w:eastAsia="Calibri" w:hAnsi="Times New Roman" w:cs="Times New Roman"/>
              </w:rPr>
              <w:t xml:space="preserve">Рабочая тетрадь «Искусство детям»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20, 21.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коня.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</w:t>
            </w:r>
            <w:proofErr w:type="spellStart"/>
            <w:r w:rsidRPr="001F5865">
              <w:rPr>
                <w:rFonts w:ascii="Times New Roman" w:eastAsia="Calibri" w:hAnsi="Times New Roman" w:cs="Times New Roman"/>
                <w:b/>
                <w:i/>
              </w:rPr>
              <w:t>Украешки</w:t>
            </w:r>
            <w:proofErr w:type="spellEnd"/>
            <w:r w:rsidRPr="001F5865">
              <w:rPr>
                <w:rFonts w:ascii="Times New Roman" w:eastAsia="Calibri" w:hAnsi="Times New Roman" w:cs="Times New Roman"/>
                <w:b/>
                <w:i/>
              </w:rPr>
              <w:t xml:space="preserve"> и рамки. </w:t>
            </w:r>
            <w:r w:rsidRPr="001F5865">
              <w:rPr>
                <w:rFonts w:ascii="Times New Roman" w:eastAsia="Calibri" w:hAnsi="Times New Roman" w:cs="Times New Roman"/>
              </w:rPr>
              <w:t xml:space="preserve">Знакомство и изучение понятия орнамент. </w:t>
            </w:r>
          </w:p>
          <w:p w:rsidR="00A63F72" w:rsidRPr="001F5865" w:rsidRDefault="00A63F72" w:rsidP="00A63F72">
            <w:r w:rsidRPr="001F5865">
              <w:rPr>
                <w:rFonts w:ascii="Times New Roman" w:eastAsia="Calibri" w:hAnsi="Times New Roman" w:cs="Times New Roman"/>
              </w:rPr>
              <w:t xml:space="preserve">Упражнение: воспроизведение образца. Закончить начатый орнамент. Рабочая тетрадь «Искусство детям» </w:t>
            </w:r>
            <w:proofErr w:type="spellStart"/>
            <w:r w:rsidRPr="001F5865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1F5865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Pr="001F5865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1F5865">
              <w:rPr>
                <w:rFonts w:ascii="Times New Roman" w:eastAsia="Calibri" w:hAnsi="Times New Roman" w:cs="Times New Roman"/>
              </w:rPr>
              <w:t xml:space="preserve"> № 4-6.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рамки в холодной цветовой гамме.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Техника росписи. </w:t>
            </w:r>
            <w:proofErr w:type="spellStart"/>
            <w:r w:rsidRPr="001F5865">
              <w:rPr>
                <w:rFonts w:ascii="Times New Roman" w:eastAsia="Calibri" w:hAnsi="Times New Roman" w:cs="Times New Roman"/>
                <w:b/>
                <w:i/>
              </w:rPr>
              <w:t>Украешки</w:t>
            </w:r>
            <w:proofErr w:type="spellEnd"/>
            <w:r w:rsidRPr="001F5865">
              <w:rPr>
                <w:rFonts w:ascii="Times New Roman" w:eastAsia="Calibri" w:hAnsi="Times New Roman" w:cs="Times New Roman"/>
                <w:b/>
                <w:i/>
              </w:rPr>
              <w:t xml:space="preserve"> и рамки. </w:t>
            </w:r>
            <w:r w:rsidRPr="001F5865">
              <w:rPr>
                <w:rFonts w:ascii="Times New Roman" w:eastAsia="Calibri" w:hAnsi="Times New Roman" w:cs="Times New Roman"/>
              </w:rPr>
              <w:t xml:space="preserve">Знакомство и изучение понятия орнамент. </w:t>
            </w:r>
          </w:p>
          <w:p w:rsidR="00A63F72" w:rsidRPr="001F5865" w:rsidRDefault="00A63F72" w:rsidP="00A63F72">
            <w:r w:rsidRPr="001F5865">
              <w:rPr>
                <w:rFonts w:ascii="Times New Roman" w:eastAsia="Calibri" w:hAnsi="Times New Roman" w:cs="Times New Roman"/>
              </w:rPr>
              <w:t xml:space="preserve">Упражнение: воспроизведение образца. Закончить начатый орнамент. Рабочая тетрадь «Искусство детям» </w:t>
            </w:r>
            <w:proofErr w:type="spellStart"/>
            <w:r w:rsidRPr="001F5865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1F5865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Pr="001F5865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1F5865">
              <w:rPr>
                <w:rFonts w:ascii="Times New Roman" w:eastAsia="Calibri" w:hAnsi="Times New Roman" w:cs="Times New Roman"/>
              </w:rPr>
              <w:t xml:space="preserve"> № 6-8.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Упражнение: написание рамок в тёплой цветовой гамме.</w:t>
            </w: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b/>
                <w:i/>
              </w:rPr>
            </w:pP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Композиционные решения, принятые в городецкой росписи. </w:t>
            </w:r>
            <w:r w:rsidRPr="001F5865"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FC26AB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Композиционные решения, принятые в городецкой росписи. </w:t>
            </w:r>
            <w:r>
              <w:rPr>
                <w:rFonts w:ascii="Times New Roman" w:eastAsia="Times New Roman" w:hAnsi="Times New Roman" w:cs="Times New Roman"/>
              </w:rPr>
              <w:t>Упражнение</w:t>
            </w:r>
            <w:r w:rsidRPr="001F5865">
              <w:rPr>
                <w:rFonts w:ascii="Times New Roman" w:eastAsia="Times New Roman" w:hAnsi="Times New Roman" w:cs="Times New Roman"/>
              </w:rPr>
              <w:t>:</w:t>
            </w:r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F5865">
              <w:rPr>
                <w:rFonts w:ascii="Times New Roman" w:eastAsia="Times New Roman" w:hAnsi="Times New Roman" w:cs="Times New Roman"/>
              </w:rPr>
              <w:t>выполнение композиции в прямоугольнике</w:t>
            </w:r>
            <w:r>
              <w:rPr>
                <w:rFonts w:ascii="Times New Roman" w:eastAsia="Times New Roman" w:hAnsi="Times New Roman" w:cs="Times New Roman"/>
              </w:rPr>
              <w:t>, квадрате. трапеции</w:t>
            </w:r>
            <w:r w:rsidRPr="001F58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FC26AB" w:rsidRDefault="00A63F72" w:rsidP="00A63F72">
            <w:pPr>
              <w:rPr>
                <w:rFonts w:ascii="Times New Roman" w:eastAsia="Times New Roman" w:hAnsi="Times New Roman" w:cs="Times New Roman"/>
                <w:i/>
              </w:rPr>
            </w:pPr>
            <w:r w:rsidRPr="00FC26AB">
              <w:rPr>
                <w:rFonts w:ascii="Times New Roman" w:eastAsia="Times New Roman" w:hAnsi="Times New Roman" w:cs="Times New Roman"/>
                <w:i/>
              </w:rPr>
              <w:t xml:space="preserve">Упражнение: </w:t>
            </w:r>
          </w:p>
        </w:tc>
      </w:tr>
      <w:tr w:rsidR="00A63F72" w:rsidRPr="00FC26AB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962" w:type="dxa"/>
          </w:tcPr>
          <w:p w:rsidR="00A63F72" w:rsidRPr="001F5865" w:rsidRDefault="00A63F72" w:rsidP="00A63F72"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Композиционные решения, принятые в городецкой росписи.</w:t>
            </w:r>
            <w:r w:rsidRPr="001F586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Упражнение: выполнение композиции в овале, круге,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треуголнике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FC26AB" w:rsidRDefault="00A63F72" w:rsidP="00A63F7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30.11.21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962" w:type="dxa"/>
          </w:tcPr>
          <w:p w:rsidR="00A63F72" w:rsidRPr="005278A9" w:rsidRDefault="00A63F72" w:rsidP="00A63F7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Презентация по теме выполнение шкатулки из картона. 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962" w:type="dxa"/>
          </w:tcPr>
          <w:p w:rsidR="00A63F72" w:rsidRPr="005278A9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</w:rPr>
              <w:t xml:space="preserve"> Составление технологической последовательности изготовления шкатулки.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Практическая работа: разметка элементов на картоне.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07.12.21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Практическая работа: разметка элементов на картоне.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07.12.21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ТБ при работе с колющими и режущими инструментами. Практическая работа: вырезание элементов шкатулки из картона при помощи макетного ножа.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ТБ при работе с колющими и режущими инструментами. Практическая работа: вырезание элементов шкатулки из картона при помощи макетного ножа.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ТБ при работе с горячим пистолетом.</w:t>
            </w:r>
            <w:r>
              <w:rPr>
                <w:rFonts w:ascii="Times New Roman" w:eastAsia="Times New Roman" w:hAnsi="Times New Roman" w:cs="Times New Roman"/>
              </w:rPr>
              <w:t xml:space="preserve"> Практическая работа: склеивание шкатулки при помощи горячего клея.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ТБ при работе с горячим пистолетом.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Практическая работа: склеивание шкатулки при помощи горячего клея.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14.12.21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962" w:type="dxa"/>
          </w:tcPr>
          <w:p w:rsidR="00A63F72" w:rsidRPr="005278A9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 xml:space="preserve">Практическая работа: </w:t>
            </w:r>
            <w:proofErr w:type="spellStart"/>
            <w:r w:rsidRPr="005278A9">
              <w:rPr>
                <w:rFonts w:ascii="Times New Roman" w:eastAsia="Times New Roman" w:hAnsi="Times New Roman" w:cs="Times New Roman"/>
              </w:rPr>
              <w:t>обклеивание</w:t>
            </w:r>
            <w:proofErr w:type="spellEnd"/>
            <w:r w:rsidRPr="005278A9">
              <w:rPr>
                <w:rFonts w:ascii="Times New Roman" w:eastAsia="Times New Roman" w:hAnsi="Times New Roman" w:cs="Times New Roman"/>
              </w:rPr>
              <w:t xml:space="preserve"> шкатулки бумагой.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 xml:space="preserve">Практическая работа: </w:t>
            </w:r>
            <w:proofErr w:type="spellStart"/>
            <w:r w:rsidRPr="005278A9">
              <w:rPr>
                <w:rFonts w:ascii="Times New Roman" w:eastAsia="Times New Roman" w:hAnsi="Times New Roman" w:cs="Times New Roman"/>
              </w:rPr>
              <w:t>обклеивание</w:t>
            </w:r>
            <w:proofErr w:type="spellEnd"/>
            <w:r w:rsidRPr="005278A9">
              <w:rPr>
                <w:rFonts w:ascii="Times New Roman" w:eastAsia="Times New Roman" w:hAnsi="Times New Roman" w:cs="Times New Roman"/>
              </w:rPr>
              <w:t xml:space="preserve"> шкатулки бумагой.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Практическая работа: грунтовка шкатулки.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278A9">
              <w:rPr>
                <w:rFonts w:ascii="Times New Roman" w:eastAsia="Times New Roman" w:hAnsi="Times New Roman" w:cs="Times New Roman"/>
              </w:rPr>
              <w:t>Практическая работа: грунтовка шкатулки.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962" w:type="dxa"/>
          </w:tcPr>
          <w:p w:rsidR="00A63F72" w:rsidRPr="005278A9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Практическая работа: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тоновка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шкатулки.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45FDE">
              <w:rPr>
                <w:rFonts w:ascii="Times New Roman" w:eastAsia="Times New Roman" w:hAnsi="Times New Roman" w:cs="Times New Roman"/>
                <w:b/>
                <w:i/>
              </w:rPr>
              <w:t>Роспись шкатулки.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нанесение эскиза.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Pr="00DB21ED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22.12.21</w:t>
            </w: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86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962" w:type="dxa"/>
          </w:tcPr>
          <w:p w:rsidR="00A63F72" w:rsidRPr="005278A9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45FDE">
              <w:rPr>
                <w:rFonts w:ascii="Times New Roman" w:eastAsia="Times New Roman" w:hAnsi="Times New Roman" w:cs="Times New Roman"/>
                <w:b/>
                <w:i/>
              </w:rPr>
              <w:t>Роспись шкатулки.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r>
              <w:rPr>
                <w:rFonts w:ascii="Times New Roman" w:eastAsia="Times New Roman" w:hAnsi="Times New Roman" w:cs="Times New Roman"/>
              </w:rPr>
              <w:t>подмалёвка</w:t>
            </w:r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45FDE">
              <w:rPr>
                <w:rFonts w:ascii="Times New Roman" w:eastAsia="Times New Roman" w:hAnsi="Times New Roman" w:cs="Times New Roman"/>
                <w:b/>
                <w:i/>
              </w:rPr>
              <w:t>Роспись шкатулки.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тенёвка</w:t>
            </w:r>
            <w:proofErr w:type="spellEnd"/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45FDE">
              <w:rPr>
                <w:rFonts w:ascii="Times New Roman" w:eastAsia="Times New Roman" w:hAnsi="Times New Roman" w:cs="Times New Roman"/>
                <w:b/>
                <w:i/>
              </w:rPr>
              <w:t>Роспись шкатулки.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тенёвка</w:t>
            </w:r>
            <w:proofErr w:type="spellEnd"/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A63F72" w:rsidRPr="005278A9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r>
              <w:rPr>
                <w:rFonts w:ascii="Times New Roman" w:eastAsia="Times New Roman" w:hAnsi="Times New Roman" w:cs="Times New Roman"/>
              </w:rPr>
              <w:t>оживка</w:t>
            </w:r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A63F72" w:rsidRPr="001F5865" w:rsidRDefault="00A63F72" w:rsidP="00A63F7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r>
              <w:rPr>
                <w:rFonts w:ascii="Times New Roman" w:eastAsia="Times New Roman" w:hAnsi="Times New Roman" w:cs="Times New Roman"/>
              </w:rPr>
              <w:t>оживка</w:t>
            </w:r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63F72" w:rsidRPr="00C9373D" w:rsidTr="00A63F72">
        <w:tc>
          <w:tcPr>
            <w:tcW w:w="1101" w:type="dxa"/>
          </w:tcPr>
          <w:p w:rsidR="00A63F72" w:rsidRDefault="00A63F72" w:rsidP="00A63F7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3F72" w:rsidRPr="001F5865" w:rsidRDefault="00A63F72" w:rsidP="00A63F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A63F72" w:rsidRPr="001F5865" w:rsidRDefault="00A63F72" w:rsidP="00A63F72">
            <w:proofErr w:type="gramStart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>Шкатулка</w:t>
            </w:r>
            <w:proofErr w:type="gramEnd"/>
            <w:r w:rsidRPr="001F5865">
              <w:rPr>
                <w:rFonts w:ascii="Times New Roman" w:eastAsia="Times New Roman" w:hAnsi="Times New Roman" w:cs="Times New Roman"/>
                <w:b/>
                <w:i/>
              </w:rPr>
              <w:t xml:space="preserve"> расписанная в технике «городецкая роспись».</w:t>
            </w:r>
            <w:r w:rsidRPr="00845FDE">
              <w:rPr>
                <w:rFonts w:ascii="Times New Roman" w:eastAsia="Times New Roman" w:hAnsi="Times New Roman" w:cs="Times New Roman"/>
              </w:rPr>
              <w:t xml:space="preserve"> Практическая работа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украешки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рамки</w:t>
            </w:r>
            <w:r w:rsidRPr="00845F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3" w:type="dxa"/>
          </w:tcPr>
          <w:p w:rsidR="00A63F72" w:rsidRPr="00C9373D" w:rsidRDefault="00A63F72" w:rsidP="00A63F7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71037A" w:rsidRPr="0071037A" w:rsidRDefault="0071037A" w:rsidP="0071037A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71037A" w:rsidRPr="00071B0C" w:rsidRDefault="0071037A" w:rsidP="0071037A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071B0C">
        <w:rPr>
          <w:rFonts w:ascii="Times New Roman" w:eastAsia="Times New Roman" w:hAnsi="Times New Roman" w:cs="Times New Roman"/>
          <w:b/>
          <w:bCs/>
          <w:i/>
          <w:sz w:val="28"/>
        </w:rPr>
        <w:t xml:space="preserve">Содержание </w:t>
      </w:r>
      <w:r w:rsidR="00FC649E" w:rsidRPr="00071B0C">
        <w:rPr>
          <w:rFonts w:ascii="Times New Roman" w:eastAsia="Times New Roman" w:hAnsi="Times New Roman" w:cs="Times New Roman"/>
          <w:b/>
          <w:bCs/>
          <w:i/>
          <w:sz w:val="28"/>
        </w:rPr>
        <w:t>разделов и тем</w:t>
      </w:r>
      <w:r w:rsidR="00071B0C" w:rsidRPr="00071B0C">
        <w:rPr>
          <w:rFonts w:ascii="Times New Roman" w:eastAsia="Times New Roman" w:hAnsi="Times New Roman" w:cs="Times New Roman"/>
          <w:b/>
          <w:bCs/>
          <w:i/>
          <w:sz w:val="28"/>
        </w:rPr>
        <w:t>. Годовые требования</w:t>
      </w:r>
    </w:p>
    <w:p w:rsidR="00EA4E4F" w:rsidRDefault="00EA4E4F" w:rsidP="0071037A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EA4E4F" w:rsidRDefault="00FC649E" w:rsidP="00FC649E">
      <w:pPr>
        <w:pStyle w:val="a5"/>
        <w:widowControl w:val="0"/>
        <w:numPr>
          <w:ilvl w:val="0"/>
          <w:numId w:val="12"/>
        </w:numPr>
        <w:autoSpaceDE w:val="0"/>
        <w:autoSpaceDN w:val="0"/>
        <w:spacing w:before="168" w:after="0" w:line="240" w:lineRule="auto"/>
        <w:ind w:left="0" w:firstLine="85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</w:t>
      </w:r>
      <w:r w:rsidRPr="00FC649E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</w:t>
      </w:r>
      <w:r w:rsidRPr="00FC649E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УРОВНЮ</w:t>
      </w:r>
      <w:r w:rsidRPr="00FC649E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ПОДГОТОВКИ</w:t>
      </w:r>
      <w:r w:rsidRPr="00FC649E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ОБУЧАЮЩИХСЯ</w:t>
      </w:r>
    </w:p>
    <w:p w:rsidR="00FC649E" w:rsidRPr="00FC649E" w:rsidRDefault="00FC649E" w:rsidP="00FC649E">
      <w:pPr>
        <w:pStyle w:val="a5"/>
        <w:widowControl w:val="0"/>
        <w:autoSpaceDE w:val="0"/>
        <w:autoSpaceDN w:val="0"/>
        <w:spacing w:before="168" w:after="0" w:line="240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Требования к уровню подготовки </w:t>
      </w:r>
      <w:r w:rsidR="00071B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различных этапах обучения</w:t>
      </w:r>
    </w:p>
    <w:p w:rsidR="00FC649E" w:rsidRPr="00FC649E" w:rsidRDefault="00FC649E" w:rsidP="007F273F">
      <w:pPr>
        <w:widowControl w:val="0"/>
        <w:autoSpaceDE w:val="0"/>
        <w:autoSpaceDN w:val="0"/>
        <w:spacing w:after="0" w:line="276" w:lineRule="auto"/>
        <w:ind w:left="220" w:right="1579" w:firstLine="628"/>
        <w:rPr>
          <w:rFonts w:ascii="Times New Roman" w:eastAsia="Times New Roman" w:hAnsi="Times New Roman" w:cs="Times New Roman"/>
          <w:sz w:val="28"/>
          <w:szCs w:val="28"/>
        </w:rPr>
      </w:pPr>
      <w:r w:rsidRPr="00FC649E">
        <w:rPr>
          <w:rFonts w:ascii="Times New Roman" w:eastAsia="Times New Roman" w:hAnsi="Times New Roman" w:cs="Times New Roman"/>
          <w:sz w:val="28"/>
          <w:szCs w:val="28"/>
        </w:rPr>
        <w:t>Требования ФГТ по предмету «Работа в материале» в 1-5 классах</w:t>
      </w:r>
      <w:r w:rsidRPr="00FC64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FC649E" w:rsidRPr="00FC649E" w:rsidRDefault="00FC649E" w:rsidP="007F273F">
      <w:pPr>
        <w:widowControl w:val="0"/>
        <w:numPr>
          <w:ilvl w:val="0"/>
          <w:numId w:val="1"/>
        </w:numPr>
        <w:tabs>
          <w:tab w:val="left" w:pos="473"/>
        </w:tabs>
        <w:autoSpaceDE w:val="0"/>
        <w:autoSpaceDN w:val="0"/>
        <w:spacing w:after="0" w:line="276" w:lineRule="auto"/>
        <w:ind w:right="471" w:firstLine="0"/>
        <w:rPr>
          <w:rFonts w:ascii="Times New Roman" w:eastAsia="Times New Roman" w:hAnsi="Times New Roman" w:cs="Times New Roman"/>
          <w:sz w:val="28"/>
        </w:rPr>
      </w:pPr>
      <w:r w:rsidRPr="00FC649E">
        <w:rPr>
          <w:rFonts w:ascii="Times New Roman" w:eastAsia="Times New Roman" w:hAnsi="Times New Roman" w:cs="Times New Roman"/>
          <w:sz w:val="28"/>
        </w:rPr>
        <w:t>знание</w:t>
      </w:r>
      <w:r w:rsidRPr="00FC649E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физических</w:t>
      </w:r>
      <w:r w:rsidRPr="00FC64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и</w:t>
      </w:r>
      <w:r w:rsidRPr="00FC649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химических</w:t>
      </w:r>
      <w:r w:rsidRPr="00FC64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свойств</w:t>
      </w:r>
      <w:r w:rsidRPr="00FC64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материалов,</w:t>
      </w:r>
      <w:r w:rsidRPr="00FC64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применяемых</w:t>
      </w:r>
      <w:r w:rsidRPr="00FC64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при</w:t>
      </w:r>
      <w:r w:rsidRPr="00FC64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выполнении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изделий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декоративно-прикладного</w:t>
      </w:r>
      <w:r w:rsidRPr="00FC64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творчества;</w:t>
      </w:r>
    </w:p>
    <w:p w:rsidR="00FC649E" w:rsidRPr="00FC649E" w:rsidRDefault="00FC649E" w:rsidP="007F273F">
      <w:pPr>
        <w:widowControl w:val="0"/>
        <w:numPr>
          <w:ilvl w:val="0"/>
          <w:numId w:val="1"/>
        </w:numPr>
        <w:tabs>
          <w:tab w:val="left" w:pos="529"/>
          <w:tab w:val="left" w:pos="531"/>
          <w:tab w:val="left" w:pos="1608"/>
          <w:tab w:val="left" w:pos="3254"/>
          <w:tab w:val="left" w:pos="4928"/>
          <w:tab w:val="left" w:pos="5295"/>
          <w:tab w:val="left" w:pos="7394"/>
          <w:tab w:val="left" w:pos="8886"/>
        </w:tabs>
        <w:autoSpaceDE w:val="0"/>
        <w:autoSpaceDN w:val="0"/>
        <w:spacing w:after="0" w:line="276" w:lineRule="auto"/>
        <w:ind w:right="471" w:firstLine="0"/>
        <w:rPr>
          <w:rFonts w:ascii="Times New Roman" w:eastAsia="Times New Roman" w:hAnsi="Times New Roman" w:cs="Times New Roman"/>
          <w:sz w:val="28"/>
        </w:rPr>
      </w:pPr>
      <w:r w:rsidRPr="00FC649E">
        <w:rPr>
          <w:rFonts w:ascii="Times New Roman" w:eastAsia="Times New Roman" w:hAnsi="Times New Roman" w:cs="Times New Roman"/>
          <w:sz w:val="28"/>
        </w:rPr>
        <w:t xml:space="preserve">умение копировать, варьировать и самостоятельно выполнять 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>изделия</w:t>
      </w:r>
      <w:r w:rsidRPr="00FC64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декоративно-прикладного творчества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и</w:t>
      </w:r>
      <w:r w:rsidRPr="00FC64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народных промыслов;</w:t>
      </w:r>
    </w:p>
    <w:p w:rsidR="00FC649E" w:rsidRPr="00FC649E" w:rsidRDefault="00FC649E" w:rsidP="007F273F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76" w:lineRule="auto"/>
        <w:ind w:left="383"/>
        <w:rPr>
          <w:rFonts w:ascii="Times New Roman" w:eastAsia="Times New Roman" w:hAnsi="Times New Roman" w:cs="Times New Roman"/>
          <w:sz w:val="28"/>
        </w:rPr>
      </w:pPr>
      <w:r w:rsidRPr="00FC649E">
        <w:rPr>
          <w:rFonts w:ascii="Times New Roman" w:eastAsia="Times New Roman" w:hAnsi="Times New Roman" w:cs="Times New Roman"/>
          <w:sz w:val="28"/>
        </w:rPr>
        <w:t>навыки</w:t>
      </w:r>
      <w:r w:rsidRPr="00FC64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копирования</w:t>
      </w:r>
      <w:r w:rsidRPr="00FC64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лучших</w:t>
      </w:r>
      <w:r w:rsidRPr="00FC64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образцов</w:t>
      </w:r>
      <w:r w:rsidRPr="00FC64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различных</w:t>
      </w:r>
      <w:r w:rsidRPr="00FC64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художественных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lastRenderedPageBreak/>
        <w:t>ремесел;</w:t>
      </w:r>
    </w:p>
    <w:p w:rsidR="00FC649E" w:rsidRDefault="00FC649E" w:rsidP="007F273F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55" w:after="0" w:line="276" w:lineRule="auto"/>
        <w:ind w:left="383"/>
        <w:jc w:val="both"/>
        <w:rPr>
          <w:rFonts w:ascii="Times New Roman" w:eastAsia="Times New Roman" w:hAnsi="Times New Roman" w:cs="Times New Roman"/>
          <w:sz w:val="28"/>
        </w:rPr>
      </w:pPr>
      <w:r w:rsidRPr="00FC649E">
        <w:rPr>
          <w:rFonts w:ascii="Times New Roman" w:eastAsia="Times New Roman" w:hAnsi="Times New Roman" w:cs="Times New Roman"/>
          <w:sz w:val="28"/>
        </w:rPr>
        <w:t>навыки</w:t>
      </w:r>
      <w:r w:rsidRPr="00FC64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работы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в</w:t>
      </w:r>
      <w:r w:rsidRPr="00FC64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различных техниках и</w:t>
      </w:r>
      <w:r w:rsidRPr="00FC64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49E">
        <w:rPr>
          <w:rFonts w:ascii="Times New Roman" w:eastAsia="Times New Roman" w:hAnsi="Times New Roman" w:cs="Times New Roman"/>
          <w:sz w:val="28"/>
        </w:rPr>
        <w:t>материалах.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Требования к уровню подготовк</w:t>
      </w:r>
      <w:r>
        <w:rPr>
          <w:rFonts w:ascii="Times New Roman" w:eastAsia="Times New Roman" w:hAnsi="Times New Roman" w:cs="Times New Roman"/>
          <w:sz w:val="28"/>
        </w:rPr>
        <w:t>и обучающихся по годам обучения: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071B0C">
        <w:rPr>
          <w:rFonts w:ascii="Times New Roman" w:eastAsia="Times New Roman" w:hAnsi="Times New Roman" w:cs="Times New Roman"/>
          <w:sz w:val="28"/>
          <w:u w:val="single"/>
        </w:rPr>
        <w:t>Первый год обучения.</w:t>
      </w:r>
    </w:p>
    <w:p w:rsid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Pr="00071B0C">
        <w:rPr>
          <w:rFonts w:ascii="Times New Roman" w:eastAsia="Times New Roman" w:hAnsi="Times New Roman" w:cs="Times New Roman"/>
          <w:sz w:val="28"/>
        </w:rPr>
        <w:t>нать законы построения геометрического орнамента в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квадрате,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</w:rPr>
        <w:t>полосе,</w:t>
      </w:r>
      <w:r>
        <w:rPr>
          <w:rFonts w:ascii="Times New Roman" w:eastAsia="Times New Roman" w:hAnsi="Times New Roman" w:cs="Times New Roman"/>
          <w:sz w:val="28"/>
        </w:rPr>
        <w:t xml:space="preserve"> круге.</w:t>
      </w:r>
      <w:r w:rsidR="007F273F">
        <w:rPr>
          <w:rFonts w:ascii="Times New Roman" w:eastAsia="Times New Roman" w:hAnsi="Times New Roman" w:cs="Times New Roman"/>
          <w:sz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</w:rPr>
        <w:t>Изучать и уметь использовать в будущих авторских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Композициях </w:t>
      </w:r>
      <w:r w:rsidRPr="00071B0C">
        <w:rPr>
          <w:rFonts w:ascii="Times New Roman" w:eastAsia="Times New Roman" w:hAnsi="Times New Roman" w:cs="Times New Roman"/>
          <w:sz w:val="28"/>
        </w:rPr>
        <w:t>произведения мастеров деко</w:t>
      </w:r>
      <w:r>
        <w:rPr>
          <w:rFonts w:ascii="Times New Roman" w:eastAsia="Times New Roman" w:hAnsi="Times New Roman" w:cs="Times New Roman"/>
          <w:sz w:val="28"/>
        </w:rPr>
        <w:t>ративно-прикладного искусства</w:t>
      </w:r>
      <w:r w:rsidRPr="00071B0C">
        <w:rPr>
          <w:rFonts w:ascii="Times New Roman" w:eastAsia="Times New Roman" w:hAnsi="Times New Roman" w:cs="Times New Roman"/>
          <w:sz w:val="28"/>
        </w:rPr>
        <w:t>.</w:t>
      </w:r>
    </w:p>
    <w:p w:rsid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Уметь выполнять эскизные композиционные решения геометрического орнамента на пл</w:t>
      </w:r>
      <w:r>
        <w:rPr>
          <w:rFonts w:ascii="Times New Roman" w:eastAsia="Times New Roman" w:hAnsi="Times New Roman" w:cs="Times New Roman"/>
          <w:sz w:val="28"/>
        </w:rPr>
        <w:t>оскости листа заданного формата</w:t>
      </w:r>
      <w:r w:rsidRPr="00071B0C">
        <w:rPr>
          <w:rFonts w:ascii="Times New Roman" w:eastAsia="Times New Roman" w:hAnsi="Times New Roman" w:cs="Times New Roman"/>
          <w:sz w:val="28"/>
        </w:rPr>
        <w:t>. Уметь оформлять в паспарту выполненные орнаменты.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Владеть навыками работы ножницами по различным материалам, уметь работать гуашью и развивать определённые вк</w:t>
      </w:r>
      <w:r w:rsidR="007F273F">
        <w:rPr>
          <w:rFonts w:ascii="Times New Roman" w:eastAsia="Times New Roman" w:hAnsi="Times New Roman" w:cs="Times New Roman"/>
          <w:sz w:val="28"/>
        </w:rPr>
        <w:t xml:space="preserve">усовые качества </w:t>
      </w:r>
      <w:r w:rsidRPr="00071B0C">
        <w:rPr>
          <w:rFonts w:ascii="Times New Roman" w:eastAsia="Times New Roman" w:hAnsi="Times New Roman" w:cs="Times New Roman"/>
          <w:sz w:val="28"/>
        </w:rPr>
        <w:t>необходимые в декоративно – прикладном искусстве. Выполнить геометрический орнамент по выполненным эскизам.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Активно участвовать творческими работами в конкурсных мероприятиях и выставках детского творчества разного уровня.</w:t>
      </w:r>
    </w:p>
    <w:p w:rsidR="00071B0C" w:rsidRPr="007F273F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F273F">
        <w:rPr>
          <w:rFonts w:ascii="Times New Roman" w:eastAsia="Times New Roman" w:hAnsi="Times New Roman" w:cs="Times New Roman"/>
          <w:sz w:val="28"/>
          <w:u w:val="single"/>
        </w:rPr>
        <w:t>Второй год обучен</w:t>
      </w:r>
      <w:r w:rsidR="007F273F" w:rsidRPr="007F273F">
        <w:rPr>
          <w:rFonts w:ascii="Times New Roman" w:eastAsia="Times New Roman" w:hAnsi="Times New Roman" w:cs="Times New Roman"/>
          <w:sz w:val="28"/>
          <w:u w:val="single"/>
        </w:rPr>
        <w:t>ия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</w:p>
    <w:p w:rsidR="00071B0C" w:rsidRPr="00071B0C" w:rsidRDefault="007F273F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071B0C" w:rsidRPr="00071B0C">
        <w:rPr>
          <w:rFonts w:ascii="Times New Roman" w:eastAsia="Times New Roman" w:hAnsi="Times New Roman" w:cs="Times New Roman"/>
          <w:sz w:val="28"/>
        </w:rPr>
        <w:t xml:space="preserve">зучить законы стилизации растений. Знать основы цветоведения Умения: Уметь выполнять эскизные композиционные решения на плоскости растительного орнамента. Проводить сбор подготовительного материала: изображений цветов, плодов, листьев и других материалов для выполнения орнамента. </w:t>
      </w:r>
      <w:r w:rsidR="00627372" w:rsidRPr="00071B0C">
        <w:rPr>
          <w:rFonts w:ascii="Times New Roman" w:eastAsia="Times New Roman" w:hAnsi="Times New Roman" w:cs="Times New Roman"/>
          <w:sz w:val="28"/>
        </w:rPr>
        <w:t>Уметь,</w:t>
      </w:r>
      <w:r w:rsidR="00071B0C" w:rsidRPr="00071B0C">
        <w:rPr>
          <w:rFonts w:ascii="Times New Roman" w:eastAsia="Times New Roman" w:hAnsi="Times New Roman" w:cs="Times New Roman"/>
          <w:sz w:val="28"/>
        </w:rPr>
        <w:t xml:space="preserve"> соблюдая этапы построения, строить растительный</w:t>
      </w:r>
    </w:p>
    <w:p w:rsidR="007F273F" w:rsidRDefault="00071B0C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орнамент динамичный, статичный.</w:t>
      </w:r>
      <w:r w:rsidR="007F273F">
        <w:rPr>
          <w:rFonts w:ascii="Times New Roman" w:eastAsia="Times New Roman" w:hAnsi="Times New Roman" w:cs="Times New Roman"/>
          <w:sz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</w:rPr>
        <w:t>Уме</w:t>
      </w:r>
      <w:r w:rsidR="007F273F">
        <w:rPr>
          <w:rFonts w:ascii="Times New Roman" w:eastAsia="Times New Roman" w:hAnsi="Times New Roman" w:cs="Times New Roman"/>
          <w:sz w:val="28"/>
        </w:rPr>
        <w:t>ть стилизовать природные формы.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</w:t>
      </w:r>
    </w:p>
    <w:p w:rsidR="00071B0C" w:rsidRPr="00071B0C" w:rsidRDefault="007F273F" w:rsidP="007F273F">
      <w:pPr>
        <w:widowControl w:val="0"/>
        <w:tabs>
          <w:tab w:val="left" w:pos="384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071B0C" w:rsidRPr="00071B0C">
        <w:rPr>
          <w:rFonts w:ascii="Times New Roman" w:eastAsia="Times New Roman" w:hAnsi="Times New Roman" w:cs="Times New Roman"/>
          <w:sz w:val="28"/>
        </w:rPr>
        <w:t>ладеть навыками работы гуашью,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1B0C" w:rsidRPr="00071B0C">
        <w:rPr>
          <w:rFonts w:ascii="Times New Roman" w:eastAsia="Times New Roman" w:hAnsi="Times New Roman" w:cs="Times New Roman"/>
          <w:sz w:val="28"/>
        </w:rPr>
        <w:t>выполнять цветовые замесы,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1B0C" w:rsidRPr="00071B0C">
        <w:rPr>
          <w:rFonts w:ascii="Times New Roman" w:eastAsia="Times New Roman" w:hAnsi="Times New Roman" w:cs="Times New Roman"/>
          <w:sz w:val="28"/>
        </w:rPr>
        <w:t>согласно эскизу орнамента. Активн</w:t>
      </w:r>
      <w:r>
        <w:rPr>
          <w:rFonts w:ascii="Times New Roman" w:eastAsia="Times New Roman" w:hAnsi="Times New Roman" w:cs="Times New Roman"/>
          <w:sz w:val="28"/>
        </w:rPr>
        <w:t xml:space="preserve">о участвовать творческими </w:t>
      </w:r>
      <w:r w:rsidR="00071B0C" w:rsidRPr="00071B0C">
        <w:rPr>
          <w:rFonts w:ascii="Times New Roman" w:eastAsia="Times New Roman" w:hAnsi="Times New Roman" w:cs="Times New Roman"/>
          <w:sz w:val="28"/>
        </w:rPr>
        <w:t xml:space="preserve">работами в </w:t>
      </w:r>
      <w:r w:rsidR="00071B0C" w:rsidRPr="00071B0C">
        <w:rPr>
          <w:rFonts w:ascii="Times New Roman" w:eastAsia="Times New Roman" w:hAnsi="Times New Roman" w:cs="Times New Roman"/>
          <w:sz w:val="28"/>
        </w:rPr>
        <w:lastRenderedPageBreak/>
        <w:t>конкурсных мероприятиях и выставках детского творчества разного уровня.</w:t>
      </w:r>
    </w:p>
    <w:p w:rsidR="00071B0C" w:rsidRP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F273F">
        <w:rPr>
          <w:rFonts w:ascii="Times New Roman" w:eastAsia="Times New Roman" w:hAnsi="Times New Roman" w:cs="Times New Roman"/>
          <w:sz w:val="28"/>
          <w:u w:val="single"/>
        </w:rPr>
        <w:t>Третий год обучения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Знать сферы применения сетчатого орнамента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Умения:</w:t>
      </w:r>
    </w:p>
    <w:p w:rsidR="007F273F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Уметь выполнять композиционные решения на плоскости листа заданного формата, сетчатый орнамент. Уметь стилизовать природные формы и предметы быта. Уметь применять фактуру в работе «</w:t>
      </w:r>
      <w:r w:rsidR="00627372" w:rsidRPr="00071B0C">
        <w:rPr>
          <w:rFonts w:ascii="Times New Roman" w:eastAsia="Times New Roman" w:hAnsi="Times New Roman" w:cs="Times New Roman"/>
          <w:sz w:val="28"/>
        </w:rPr>
        <w:t>Грата</w:t>
      </w:r>
      <w:r w:rsidRPr="00071B0C">
        <w:rPr>
          <w:rFonts w:ascii="Times New Roman" w:eastAsia="Times New Roman" w:hAnsi="Times New Roman" w:cs="Times New Roman"/>
          <w:sz w:val="28"/>
        </w:rPr>
        <w:t>».</w:t>
      </w:r>
      <w:r w:rsidR="007F273F">
        <w:rPr>
          <w:rFonts w:ascii="Times New Roman" w:eastAsia="Times New Roman" w:hAnsi="Times New Roman" w:cs="Times New Roman"/>
          <w:sz w:val="28"/>
        </w:rPr>
        <w:t xml:space="preserve"> В</w:t>
      </w:r>
      <w:r w:rsidRPr="00071B0C">
        <w:rPr>
          <w:rFonts w:ascii="Times New Roman" w:eastAsia="Times New Roman" w:hAnsi="Times New Roman" w:cs="Times New Roman"/>
          <w:sz w:val="28"/>
        </w:rPr>
        <w:t>ыполнять хохломской узор исходя из размеров доски, проявляя аккуратность и работая последовательно. Уметь оформлять в паспарту выпол</w:t>
      </w:r>
      <w:r w:rsidR="007F273F">
        <w:rPr>
          <w:rFonts w:ascii="Times New Roman" w:eastAsia="Times New Roman" w:hAnsi="Times New Roman" w:cs="Times New Roman"/>
          <w:sz w:val="28"/>
        </w:rPr>
        <w:t>ненные эскизы.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Работать в технике гуашь, тушь, перо.</w:t>
      </w:r>
      <w:r w:rsidR="007F273F">
        <w:rPr>
          <w:rFonts w:ascii="Times New Roman" w:eastAsia="Times New Roman" w:hAnsi="Times New Roman" w:cs="Times New Roman"/>
          <w:sz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</w:rPr>
        <w:t>Знать сферы применения сетчатого орнамента</w:t>
      </w:r>
      <w:r w:rsidR="007F273F">
        <w:rPr>
          <w:rFonts w:ascii="Times New Roman" w:eastAsia="Times New Roman" w:hAnsi="Times New Roman" w:cs="Times New Roman"/>
          <w:sz w:val="28"/>
        </w:rPr>
        <w:t xml:space="preserve">. </w:t>
      </w:r>
      <w:r w:rsidRPr="00071B0C">
        <w:rPr>
          <w:rFonts w:ascii="Times New Roman" w:eastAsia="Times New Roman" w:hAnsi="Times New Roman" w:cs="Times New Roman"/>
          <w:sz w:val="28"/>
        </w:rPr>
        <w:t>Уметь стилизовать п</w:t>
      </w:r>
      <w:r w:rsidR="007F273F">
        <w:rPr>
          <w:rFonts w:ascii="Times New Roman" w:eastAsia="Times New Roman" w:hAnsi="Times New Roman" w:cs="Times New Roman"/>
          <w:sz w:val="28"/>
        </w:rPr>
        <w:t xml:space="preserve">риродные формы и предметы быта. </w:t>
      </w:r>
      <w:r w:rsidRPr="00071B0C">
        <w:rPr>
          <w:rFonts w:ascii="Times New Roman" w:eastAsia="Times New Roman" w:hAnsi="Times New Roman" w:cs="Times New Roman"/>
          <w:sz w:val="28"/>
        </w:rPr>
        <w:t>Уметь применять фактуру в работе «</w:t>
      </w:r>
      <w:r w:rsidR="007F273F">
        <w:rPr>
          <w:rFonts w:ascii="Times New Roman" w:eastAsia="Times New Roman" w:hAnsi="Times New Roman" w:cs="Times New Roman"/>
          <w:sz w:val="28"/>
        </w:rPr>
        <w:t>Гратаж». В</w:t>
      </w:r>
      <w:r w:rsidRPr="00071B0C">
        <w:rPr>
          <w:rFonts w:ascii="Times New Roman" w:eastAsia="Times New Roman" w:hAnsi="Times New Roman" w:cs="Times New Roman"/>
          <w:sz w:val="28"/>
        </w:rPr>
        <w:t>ыполнять хохломской узор исходя из размеров доски, проявляя аккуратн</w:t>
      </w:r>
      <w:r w:rsidR="007F273F">
        <w:rPr>
          <w:rFonts w:ascii="Times New Roman" w:eastAsia="Times New Roman" w:hAnsi="Times New Roman" w:cs="Times New Roman"/>
          <w:sz w:val="28"/>
        </w:rPr>
        <w:t xml:space="preserve">ость и работая последовательно. </w:t>
      </w:r>
      <w:r w:rsidRPr="00071B0C">
        <w:rPr>
          <w:rFonts w:ascii="Times New Roman" w:eastAsia="Times New Roman" w:hAnsi="Times New Roman" w:cs="Times New Roman"/>
          <w:sz w:val="28"/>
        </w:rPr>
        <w:t>Уметь оформлять в паспарту выполненные эскизы.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Активно участвовать творческими работами в конкурсных мероприятиях.</w:t>
      </w:r>
    </w:p>
    <w:p w:rsidR="00071B0C" w:rsidRP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F273F">
        <w:rPr>
          <w:rFonts w:ascii="Times New Roman" w:eastAsia="Times New Roman" w:hAnsi="Times New Roman" w:cs="Times New Roman"/>
          <w:sz w:val="28"/>
          <w:u w:val="single"/>
        </w:rPr>
        <w:t>Четвертый год обучения</w:t>
      </w:r>
    </w:p>
    <w:p w:rsidR="007F273F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Знан</w:t>
      </w:r>
      <w:r w:rsidR="007F273F">
        <w:rPr>
          <w:rFonts w:ascii="Times New Roman" w:eastAsia="Times New Roman" w:hAnsi="Times New Roman" w:cs="Times New Roman"/>
          <w:sz w:val="28"/>
        </w:rPr>
        <w:t>ия</w:t>
      </w:r>
    </w:p>
    <w:p w:rsidR="007F273F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Знать виды шрифтов и их применение. Зн</w:t>
      </w:r>
      <w:r w:rsidR="007F273F">
        <w:rPr>
          <w:rFonts w:ascii="Times New Roman" w:eastAsia="Times New Roman" w:hAnsi="Times New Roman" w:cs="Times New Roman"/>
          <w:sz w:val="28"/>
        </w:rPr>
        <w:t>ать основы цветоведения.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 xml:space="preserve">Уметь выполнять эскизные композиционные решения на плоскости листа заданного </w:t>
      </w:r>
      <w:r w:rsidR="00627372" w:rsidRPr="00071B0C">
        <w:rPr>
          <w:rFonts w:ascii="Times New Roman" w:eastAsia="Times New Roman" w:hAnsi="Times New Roman" w:cs="Times New Roman"/>
          <w:sz w:val="28"/>
        </w:rPr>
        <w:t>формата,</w:t>
      </w:r>
      <w:r w:rsidRPr="00071B0C">
        <w:rPr>
          <w:rFonts w:ascii="Times New Roman" w:eastAsia="Times New Roman" w:hAnsi="Times New Roman" w:cs="Times New Roman"/>
          <w:sz w:val="28"/>
        </w:rPr>
        <w:t xml:space="preserve"> силуэты предмета быта, животных, растений.</w:t>
      </w:r>
      <w:r w:rsidR="007F273F">
        <w:rPr>
          <w:rFonts w:ascii="Times New Roman" w:eastAsia="Times New Roman" w:hAnsi="Times New Roman" w:cs="Times New Roman"/>
          <w:sz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</w:rPr>
        <w:t>Умение стилизовать предметы быта и составлять из них декоративный натюрморт.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</w:t>
      </w:r>
    </w:p>
    <w:p w:rsidR="00071B0C" w:rsidRPr="00071B0C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071B0C" w:rsidRPr="00071B0C">
        <w:rPr>
          <w:rFonts w:ascii="Times New Roman" w:eastAsia="Times New Roman" w:hAnsi="Times New Roman" w:cs="Times New Roman"/>
          <w:sz w:val="28"/>
        </w:rPr>
        <w:t>авыки пользоваться тушью, пером, гелевой ручкой.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Активно участвовать творческими работами в конкурсных мероприятиях и выставках детского творчества разного уровня.</w:t>
      </w:r>
    </w:p>
    <w:p w:rsidR="00071B0C" w:rsidRP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F273F">
        <w:rPr>
          <w:rFonts w:ascii="Times New Roman" w:eastAsia="Times New Roman" w:hAnsi="Times New Roman" w:cs="Times New Roman"/>
          <w:sz w:val="28"/>
          <w:u w:val="single"/>
        </w:rPr>
        <w:t>Пятый год обучения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Знать о психическом восприятии цв</w:t>
      </w:r>
      <w:r w:rsidR="007F273F">
        <w:rPr>
          <w:rFonts w:ascii="Times New Roman" w:eastAsia="Times New Roman" w:hAnsi="Times New Roman" w:cs="Times New Roman"/>
          <w:sz w:val="28"/>
        </w:rPr>
        <w:t xml:space="preserve">ета и его значении в работе над </w:t>
      </w:r>
      <w:r w:rsidRPr="00071B0C">
        <w:rPr>
          <w:rFonts w:ascii="Times New Roman" w:eastAsia="Times New Roman" w:hAnsi="Times New Roman" w:cs="Times New Roman"/>
          <w:sz w:val="28"/>
        </w:rPr>
        <w:t>афишей и плакатом. Знать средства выделения композиционного центра.</w:t>
      </w:r>
      <w:r w:rsidR="007F273F">
        <w:rPr>
          <w:rFonts w:ascii="Times New Roman" w:eastAsia="Times New Roman" w:hAnsi="Times New Roman" w:cs="Times New Roman"/>
          <w:sz w:val="28"/>
        </w:rPr>
        <w:t xml:space="preserve"> Знать понятия: нюанс, акцент. </w:t>
      </w:r>
      <w:r w:rsidRPr="00071B0C">
        <w:rPr>
          <w:rFonts w:ascii="Times New Roman" w:eastAsia="Times New Roman" w:hAnsi="Times New Roman" w:cs="Times New Roman"/>
          <w:sz w:val="28"/>
        </w:rPr>
        <w:t>Знать законы и правила построения декоративно- прикладных композиций при работе над указанными выше техниками.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</w:t>
      </w:r>
    </w:p>
    <w:p w:rsidR="00071B0C" w:rsidRP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Уметь выполнять выпускные эскизные композиционные решения на плоскости листа зад</w:t>
      </w:r>
      <w:r w:rsidR="007F273F">
        <w:rPr>
          <w:rFonts w:ascii="Times New Roman" w:eastAsia="Times New Roman" w:hAnsi="Times New Roman" w:cs="Times New Roman"/>
          <w:sz w:val="28"/>
        </w:rPr>
        <w:t xml:space="preserve">анного формата в технике гуашь. Уметь </w:t>
      </w:r>
      <w:r w:rsidRPr="00071B0C">
        <w:rPr>
          <w:rFonts w:ascii="Times New Roman" w:eastAsia="Times New Roman" w:hAnsi="Times New Roman" w:cs="Times New Roman"/>
          <w:sz w:val="28"/>
        </w:rPr>
        <w:t>использовать в работе над эскизом творческой композиции подготовительный материал: зарисовки, этюды, композиционные поиски и разра</w:t>
      </w:r>
      <w:r w:rsidR="007F273F">
        <w:rPr>
          <w:rFonts w:ascii="Times New Roman" w:eastAsia="Times New Roman" w:hAnsi="Times New Roman" w:cs="Times New Roman"/>
          <w:sz w:val="28"/>
        </w:rPr>
        <w:t xml:space="preserve">ботки. Уметь выполнить </w:t>
      </w:r>
      <w:r w:rsidRPr="00071B0C">
        <w:rPr>
          <w:rFonts w:ascii="Times New Roman" w:eastAsia="Times New Roman" w:hAnsi="Times New Roman" w:cs="Times New Roman"/>
          <w:sz w:val="28"/>
        </w:rPr>
        <w:t>композицию по мотивам мастеров «Палеха», соблюдая последовательность в работе.</w:t>
      </w:r>
    </w:p>
    <w:p w:rsidR="007F273F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</w:t>
      </w:r>
    </w:p>
    <w:p w:rsidR="00071B0C" w:rsidRPr="00071B0C" w:rsidRDefault="007F273F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071B0C" w:rsidRPr="00071B0C">
        <w:rPr>
          <w:rFonts w:ascii="Times New Roman" w:eastAsia="Times New Roman" w:hAnsi="Times New Roman" w:cs="Times New Roman"/>
          <w:sz w:val="28"/>
        </w:rPr>
        <w:t>аботы гуашью, выполнять цветовые замесы согласно эскизу, работы тушью, пером, гелевой ручкой.</w:t>
      </w:r>
    </w:p>
    <w:p w:rsidR="00071B0C" w:rsidRDefault="00071B0C" w:rsidP="007F273F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1B0C">
        <w:rPr>
          <w:rFonts w:ascii="Times New Roman" w:eastAsia="Times New Roman" w:hAnsi="Times New Roman" w:cs="Times New Roman"/>
          <w:sz w:val="28"/>
        </w:rPr>
        <w:t>Активно участвовать творческими работами в конкурсных мероприятиях и выставках детского творчества разного уровня.</w:t>
      </w:r>
    </w:p>
    <w:p w:rsidR="00071B0C" w:rsidRDefault="00071B0C" w:rsidP="00071B0C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1B0C" w:rsidRDefault="00071B0C" w:rsidP="00071B0C">
      <w:pPr>
        <w:pStyle w:val="a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right="2100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КОНТРОЛЯ. СИСТЕМА ОЦЕНОК</w:t>
      </w:r>
    </w:p>
    <w:p w:rsidR="009D157C" w:rsidRPr="001352F2" w:rsidRDefault="009D157C" w:rsidP="009D157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B0C" w:rsidRPr="001352F2" w:rsidRDefault="00071B0C" w:rsidP="00071B0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1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Аттестация:</w:t>
      </w:r>
      <w:r w:rsidRPr="001352F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цели,</w:t>
      </w:r>
      <w:r w:rsidRPr="001352F2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виды,</w:t>
      </w:r>
      <w:r w:rsidRPr="001352F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форма</w:t>
      </w:r>
      <w:r w:rsidRPr="001352F2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Pr="001352F2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содержание</w:t>
      </w:r>
    </w:p>
    <w:p w:rsidR="00071B0C" w:rsidRDefault="00071B0C" w:rsidP="009D157C">
      <w:pPr>
        <w:widowControl w:val="0"/>
        <w:autoSpaceDE w:val="0"/>
        <w:autoSpaceDN w:val="0"/>
        <w:spacing w:before="3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 xml:space="preserve">Контроль знаний, умений, </w:t>
      </w:r>
      <w:r w:rsidR="00627372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обеспечивает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оперативное управление учебным процессом и выполняет обучающую,</w:t>
      </w:r>
      <w:r w:rsidRPr="00071B0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проверочную,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корректирующую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1352F2" w:rsidRPr="00071B0C" w:rsidRDefault="001352F2" w:rsidP="009D157C">
      <w:pPr>
        <w:widowControl w:val="0"/>
        <w:autoSpaceDE w:val="0"/>
        <w:autoSpaceDN w:val="0"/>
        <w:spacing w:before="3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sz w:val="28"/>
          <w:szCs w:val="28"/>
        </w:rPr>
        <w:t>Оценка качества реализации образовательного процесса включает в себя текущий контроль успеваемости, промежуточную и итоговую аттестацию обучающихся.</w:t>
      </w:r>
    </w:p>
    <w:p w:rsidR="00071B0C" w:rsidRPr="00071B0C" w:rsidRDefault="00071B0C" w:rsidP="009D157C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Текущий контроль знаний, обучающихся осуществляется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практически на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занятиях.</w:t>
      </w:r>
    </w:p>
    <w:p w:rsidR="00071B0C" w:rsidRPr="00071B0C" w:rsidRDefault="00071B0C" w:rsidP="009D157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В качестве средств текущего контроля успеваемости, обучающихся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введение оценки за практическую работу и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теоретическую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</w:p>
    <w:p w:rsidR="00071B0C" w:rsidRPr="00071B0C" w:rsidRDefault="00071B0C" w:rsidP="009D157C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Преподаватель имеет возможность по своему усмотрению проводить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просмотры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(текущий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контроль).</w:t>
      </w:r>
    </w:p>
    <w:p w:rsidR="00071B0C" w:rsidRDefault="00071B0C" w:rsidP="001352F2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Промежуточный контроль успеваемости обучающихся проводится в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счёт аудиторного времени, предусмотренного на учебный предмет в виде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просмотра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071B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года. Оценки обучающимся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выставляются в течение каждой учебной четверти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проведённое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занятие.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экзаменационных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071B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учебного года может быть связана с плано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>м творческой работы, конкурсно-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выставочной деятельност</w:t>
      </w:r>
      <w:r w:rsidR="001352F2">
        <w:rPr>
          <w:rFonts w:ascii="Times New Roman" w:eastAsia="Times New Roman" w:hAnsi="Times New Roman" w:cs="Times New Roman"/>
          <w:sz w:val="28"/>
          <w:szCs w:val="28"/>
        </w:rPr>
        <w:t>ью образовательного учреждения.</w:t>
      </w:r>
    </w:p>
    <w:p w:rsidR="001352F2" w:rsidRPr="00071B0C" w:rsidRDefault="001352F2" w:rsidP="001352F2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sz w:val="28"/>
          <w:szCs w:val="28"/>
        </w:rPr>
        <w:t>По учебному предмету «Работа в материале» дополнительной предпрофессиональной общеобразовательной программы «Декоративно- прикладное творчество» предусмотрена в соответствии с федеральными государственными требованиями итоговая аттестация, которая проводится в форме выпускного экзамена в 5 классе: защиты выпускной творческой работы.</w:t>
      </w:r>
    </w:p>
    <w:p w:rsidR="00071B0C" w:rsidRPr="00071B0C" w:rsidRDefault="00071B0C" w:rsidP="009D157C">
      <w:pPr>
        <w:widowControl w:val="0"/>
        <w:autoSpaceDE w:val="0"/>
        <w:autoSpaceDN w:val="0"/>
        <w:spacing w:before="2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Итоговая работа демонстрирует умения реализовать свои замыслы,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творческий подход в выборе решения, умение работать с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подготовительным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эскизами, литературой.</w:t>
      </w:r>
    </w:p>
    <w:p w:rsidR="00071B0C" w:rsidRPr="00071B0C" w:rsidRDefault="00071B0C" w:rsidP="009D157C">
      <w:pPr>
        <w:widowControl w:val="0"/>
        <w:autoSpaceDE w:val="0"/>
        <w:autoSpaceDN w:val="0"/>
        <w:spacing w:after="0" w:line="24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Итоговая работа может быть выполнена в любой из предложенных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071B0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Pr="00071B0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071B0C" w:rsidRDefault="00071B0C" w:rsidP="009D157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Итоговая аттестация в пятом классе проводится в форме защиты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работы на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просмотре</w:t>
      </w:r>
      <w:r w:rsidRPr="00071B0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– выставке.</w:t>
      </w:r>
    </w:p>
    <w:p w:rsidR="001352F2" w:rsidRPr="001352F2" w:rsidRDefault="001352F2" w:rsidP="001352F2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sz w:val="28"/>
          <w:szCs w:val="28"/>
        </w:rPr>
        <w:t>Экзамены проводятся за пределами аудиторных учебных занятий.</w:t>
      </w:r>
    </w:p>
    <w:p w:rsidR="00071B0C" w:rsidRPr="001352F2" w:rsidRDefault="001352F2" w:rsidP="001352F2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sz w:val="28"/>
          <w:szCs w:val="28"/>
        </w:rPr>
        <w:t>По завершении изучения предмета «Работа в материале» по итогам выпускного экзамена и просмотров в рамках промежуточной и итоговой аттестации обучающимся выставляется оценка, которая заносится в свидетельство об окончании общеобразовательного учреждения.</w:t>
      </w:r>
    </w:p>
    <w:p w:rsidR="00071B0C" w:rsidRPr="001352F2" w:rsidRDefault="00071B0C" w:rsidP="001352F2">
      <w:pPr>
        <w:widowControl w:val="0"/>
        <w:autoSpaceDE w:val="0"/>
        <w:autoSpaceDN w:val="0"/>
        <w:spacing w:after="0" w:line="320" w:lineRule="exac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</w:t>
      </w:r>
      <w:r w:rsidRPr="001352F2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="001352F2" w:rsidRPr="001352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оценки</w:t>
      </w:r>
    </w:p>
    <w:p w:rsidR="00071B0C" w:rsidRPr="00071B0C" w:rsidRDefault="00071B0C" w:rsidP="009D157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Во время объяснения новой темы и перед выполнением каждого задания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преподаватель ставит перед обучающимся конкретные задачи. В зависимости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71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071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учебных работ</w:t>
      </w:r>
    </w:p>
    <w:p w:rsidR="00071B0C" w:rsidRPr="00071B0C" w:rsidRDefault="00071B0C" w:rsidP="009D157C">
      <w:pPr>
        <w:widowControl w:val="0"/>
        <w:tabs>
          <w:tab w:val="left" w:pos="9356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071B0C" w:rsidRPr="00071B0C" w:rsidRDefault="00071B0C" w:rsidP="009D157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5 (отлично) – обучающий</w:t>
      </w:r>
      <w:r w:rsidR="009D157C">
        <w:rPr>
          <w:rFonts w:ascii="Times New Roman" w:eastAsia="Times New Roman" w:hAnsi="Times New Roman" w:cs="Times New Roman"/>
          <w:sz w:val="28"/>
          <w:szCs w:val="28"/>
        </w:rPr>
        <w:t xml:space="preserve">ся самостоятельно выполняет все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задачи на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высоком уровне, его работа отличается оригинальностью идеи, грамотным и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эмоциональным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исполнением,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подходом.</w:t>
      </w:r>
    </w:p>
    <w:p w:rsidR="00071B0C" w:rsidRPr="00071B0C" w:rsidRDefault="00071B0C" w:rsidP="009D157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(хорошо) – обучающийся справляется с поставленными перед ним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задачами, но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прибегает к помощи преподавателя. Работа выполнена, но есть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:rsidR="00071B0C" w:rsidRDefault="00071B0C" w:rsidP="009D157C">
      <w:pPr>
        <w:widowControl w:val="0"/>
        <w:tabs>
          <w:tab w:val="left" w:pos="9356"/>
        </w:tabs>
        <w:autoSpaceDE w:val="0"/>
        <w:autoSpaceDN w:val="0"/>
        <w:spacing w:before="67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(удовлетворительно) – обучающийся выполняет задачи, но делает</w:t>
      </w:r>
      <w:r w:rsidRPr="00071B0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352F2">
        <w:rPr>
          <w:rFonts w:ascii="Times New Roman" w:eastAsia="Times New Roman" w:hAnsi="Times New Roman" w:cs="Times New Roman"/>
          <w:sz w:val="28"/>
          <w:szCs w:val="28"/>
        </w:rPr>
        <w:t>грубые ошибки (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 невнимательности или нерадивости). Для завершения</w:t>
      </w:r>
      <w:r w:rsidRPr="00071B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71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необходима постоянная</w:t>
      </w:r>
      <w:r w:rsidRPr="00071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071B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1B0C">
        <w:rPr>
          <w:rFonts w:ascii="Times New Roman" w:eastAsia="Times New Roman" w:hAnsi="Times New Roman" w:cs="Times New Roman"/>
          <w:sz w:val="28"/>
          <w:szCs w:val="28"/>
        </w:rPr>
        <w:t>преподавателя.</w:t>
      </w:r>
    </w:p>
    <w:p w:rsidR="001352F2" w:rsidRDefault="001352F2" w:rsidP="009D157C">
      <w:pPr>
        <w:widowControl w:val="0"/>
        <w:tabs>
          <w:tab w:val="left" w:pos="9356"/>
        </w:tabs>
        <w:autoSpaceDE w:val="0"/>
        <w:autoSpaceDN w:val="0"/>
        <w:spacing w:before="67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F2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ставится при отсутствии выполненного задания без уважительной причины.</w:t>
      </w:r>
    </w:p>
    <w:p w:rsidR="001352F2" w:rsidRPr="00071B0C" w:rsidRDefault="001352F2" w:rsidP="009D157C">
      <w:pPr>
        <w:widowControl w:val="0"/>
        <w:tabs>
          <w:tab w:val="left" w:pos="9356"/>
        </w:tabs>
        <w:autoSpaceDE w:val="0"/>
        <w:autoSpaceDN w:val="0"/>
        <w:spacing w:before="67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372" w:rsidRPr="00627372" w:rsidRDefault="00627372" w:rsidP="00627372">
      <w:pPr>
        <w:pStyle w:val="a5"/>
        <w:widowControl w:val="0"/>
        <w:numPr>
          <w:ilvl w:val="0"/>
          <w:numId w:val="12"/>
        </w:numPr>
        <w:autoSpaceDE w:val="0"/>
        <w:autoSpaceDN w:val="0"/>
        <w:spacing w:before="71" w:after="0" w:line="240" w:lineRule="auto"/>
        <w:ind w:right="101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2" w:name="_TOC_250001"/>
      <w:r w:rsidRPr="00627372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МЕТОДИЧЕСКОЕ</w:t>
      </w:r>
      <w:r w:rsidRPr="00627372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627372">
        <w:rPr>
          <w:rFonts w:ascii="Times New Roman" w:eastAsia="Times New Roman" w:hAnsi="Times New Roman" w:cs="Times New Roman"/>
          <w:b/>
          <w:bCs/>
          <w:sz w:val="32"/>
          <w:szCs w:val="32"/>
        </w:rPr>
        <w:t>ОБЕСПЕЧЕНИЕ</w:t>
      </w:r>
      <w:r w:rsidRPr="00627372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627372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627372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bookmarkEnd w:id="2"/>
      <w:r w:rsidRPr="00627372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ПРОЦЕССА</w:t>
      </w:r>
    </w:p>
    <w:p w:rsidR="00627372" w:rsidRPr="00627372" w:rsidRDefault="00627372" w:rsidP="00627372">
      <w:pPr>
        <w:widowControl w:val="0"/>
        <w:tabs>
          <w:tab w:val="left" w:pos="384"/>
        </w:tabs>
        <w:autoSpaceDE w:val="0"/>
        <w:autoSpaceDN w:val="0"/>
        <w:spacing w:before="155" w:after="0" w:line="276" w:lineRule="auto"/>
        <w:ind w:left="38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преподавателям</w:t>
      </w:r>
    </w:p>
    <w:p w:rsidR="00627372" w:rsidRPr="00627372" w:rsidRDefault="00627372" w:rsidP="0062737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lastRenderedPageBreak/>
        <w:t>Предложен</w:t>
      </w:r>
      <w:r>
        <w:rPr>
          <w:rFonts w:ascii="Times New Roman" w:eastAsia="Times New Roman" w:hAnsi="Times New Roman" w:cs="Times New Roman"/>
          <w:sz w:val="28"/>
        </w:rPr>
        <w:t>ные в настоящей программе темы заданий по предмету «Раб</w:t>
      </w:r>
      <w:r w:rsidRPr="00627372">
        <w:rPr>
          <w:rFonts w:ascii="Times New Roman" w:eastAsia="Times New Roman" w:hAnsi="Times New Roman" w:cs="Times New Roman"/>
          <w:sz w:val="28"/>
        </w:rPr>
        <w:t>ота в материале» следует рассматривать ка</w:t>
      </w:r>
      <w:r>
        <w:rPr>
          <w:rFonts w:ascii="Times New Roman" w:eastAsia="Times New Roman" w:hAnsi="Times New Roman" w:cs="Times New Roman"/>
          <w:sz w:val="28"/>
        </w:rPr>
        <w:t>к рекомендательные. Это дат воз</w:t>
      </w:r>
      <w:r w:rsidRPr="00627372">
        <w:rPr>
          <w:rFonts w:ascii="Times New Roman" w:eastAsia="Times New Roman" w:hAnsi="Times New Roman" w:cs="Times New Roman"/>
          <w:sz w:val="28"/>
        </w:rPr>
        <w:t xml:space="preserve">можность педагогу творчески подойти к преподаванию </w:t>
      </w:r>
      <w:r>
        <w:rPr>
          <w:rFonts w:ascii="Times New Roman" w:eastAsia="Times New Roman" w:hAnsi="Times New Roman" w:cs="Times New Roman"/>
          <w:sz w:val="28"/>
        </w:rPr>
        <w:t>yчe6нoгo предмета, применять разраб</w:t>
      </w:r>
      <w:r w:rsidRPr="00627372">
        <w:rPr>
          <w:rFonts w:ascii="Times New Roman" w:eastAsia="Times New Roman" w:hAnsi="Times New Roman" w:cs="Times New Roman"/>
          <w:sz w:val="28"/>
        </w:rPr>
        <w:t>отанные им методики.</w:t>
      </w:r>
    </w:p>
    <w:p w:rsidR="00627372" w:rsidRPr="00627372" w:rsidRDefault="00627372" w:rsidP="0062737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 раз</w:t>
      </w:r>
      <w:r w:rsidRPr="00627372">
        <w:rPr>
          <w:rFonts w:ascii="Times New Roman" w:eastAsia="Times New Roman" w:hAnsi="Times New Roman" w:cs="Times New Roman"/>
          <w:sz w:val="28"/>
        </w:rPr>
        <w:t>личных методов и форм</w:t>
      </w:r>
      <w:r>
        <w:rPr>
          <w:rFonts w:ascii="Times New Roman" w:eastAsia="Times New Roman" w:hAnsi="Times New Roman" w:cs="Times New Roman"/>
          <w:sz w:val="28"/>
        </w:rPr>
        <w:t xml:space="preserve"> (теоретических и практических занятий, самостоятельной работы по сб</w:t>
      </w:r>
      <w:r w:rsidRPr="00627372">
        <w:rPr>
          <w:rFonts w:ascii="Times New Roman" w:eastAsia="Times New Roman" w:hAnsi="Times New Roman" w:cs="Times New Roman"/>
          <w:sz w:val="28"/>
        </w:rPr>
        <w:t>ору материала и т.п.) должно чётко уклады</w:t>
      </w:r>
      <w:r>
        <w:rPr>
          <w:rFonts w:ascii="Times New Roman" w:eastAsia="Times New Roman" w:hAnsi="Times New Roman" w:cs="Times New Roman"/>
          <w:sz w:val="28"/>
        </w:rPr>
        <w:t>ваться в схему поэтапного ведения раб</w:t>
      </w:r>
      <w:r w:rsidRPr="00627372">
        <w:rPr>
          <w:rFonts w:ascii="Times New Roman" w:eastAsia="Times New Roman" w:hAnsi="Times New Roman" w:cs="Times New Roman"/>
          <w:sz w:val="28"/>
        </w:rPr>
        <w:t>оты. Программа предлагает следующую схему этапов выполнения</w:t>
      </w:r>
      <w:r>
        <w:rPr>
          <w:rFonts w:ascii="Times New Roman" w:eastAsia="Times New Roman" w:hAnsi="Times New Roman" w:cs="Times New Roman"/>
          <w:sz w:val="28"/>
        </w:rPr>
        <w:t xml:space="preserve"> раб</w:t>
      </w:r>
      <w:r w:rsidRPr="00627372">
        <w:rPr>
          <w:rFonts w:ascii="Times New Roman" w:eastAsia="Times New Roman" w:hAnsi="Times New Roman" w:cs="Times New Roman"/>
          <w:sz w:val="28"/>
        </w:rPr>
        <w:t>оты в материале</w:t>
      </w:r>
      <w:r w:rsidR="00062B3B">
        <w:rPr>
          <w:rFonts w:ascii="Times New Roman" w:eastAsia="Times New Roman" w:hAnsi="Times New Roman" w:cs="Times New Roman"/>
          <w:sz w:val="28"/>
        </w:rPr>
        <w:t>:</w:t>
      </w:r>
    </w:p>
    <w:p w:rsidR="00627372" w:rsidRDefault="00627372" w:rsidP="00062B3B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1.</w:t>
      </w:r>
      <w:r w:rsidR="00062B3B">
        <w:rPr>
          <w:rFonts w:ascii="Times New Roman" w:eastAsia="Times New Roman" w:hAnsi="Times New Roman" w:cs="Times New Roman"/>
          <w:sz w:val="28"/>
        </w:rPr>
        <w:t xml:space="preserve"> </w:t>
      </w:r>
      <w:r w:rsidR="00062B3B" w:rsidRPr="00627372">
        <w:rPr>
          <w:rFonts w:ascii="Times New Roman" w:eastAsia="Times New Roman" w:hAnsi="Times New Roman" w:cs="Times New Roman"/>
          <w:sz w:val="28"/>
        </w:rPr>
        <w:t>Знакомство</w:t>
      </w:r>
      <w:r w:rsidRPr="00627372">
        <w:rPr>
          <w:rFonts w:ascii="Times New Roman" w:eastAsia="Times New Roman" w:hAnsi="Times New Roman" w:cs="Times New Roman"/>
          <w:sz w:val="28"/>
        </w:rPr>
        <w:t xml:space="preserve"> c историей народных промыслов</w:t>
      </w:r>
      <w:r>
        <w:rPr>
          <w:rFonts w:ascii="Times New Roman" w:eastAsia="Times New Roman" w:hAnsi="Times New Roman" w:cs="Times New Roman"/>
          <w:sz w:val="28"/>
        </w:rPr>
        <w:t>;</w:t>
      </w:r>
      <w:r w:rsidRPr="00627372">
        <w:rPr>
          <w:rFonts w:ascii="Times New Roman" w:eastAsia="Times New Roman" w:hAnsi="Times New Roman" w:cs="Times New Roman"/>
          <w:sz w:val="28"/>
        </w:rPr>
        <w:t xml:space="preserve"> </w:t>
      </w:r>
    </w:p>
    <w:p w:rsidR="00627372" w:rsidRPr="00627372" w:rsidRDefault="00627372" w:rsidP="00062B3B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2.</w:t>
      </w:r>
      <w:r w:rsidR="00062B3B">
        <w:rPr>
          <w:rFonts w:ascii="Times New Roman" w:eastAsia="Times New Roman" w:hAnsi="Times New Roman" w:cs="Times New Roman"/>
          <w:sz w:val="28"/>
        </w:rPr>
        <w:t xml:space="preserve"> </w:t>
      </w:r>
      <w:r w:rsidR="00264A3D">
        <w:rPr>
          <w:rFonts w:ascii="Times New Roman" w:eastAsia="Times New Roman" w:hAnsi="Times New Roman" w:cs="Times New Roman"/>
          <w:sz w:val="28"/>
        </w:rPr>
        <w:t>Изучение элементов росписи;</w:t>
      </w:r>
    </w:p>
    <w:p w:rsidR="00627372" w:rsidRDefault="00627372" w:rsidP="00062B3B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3.</w:t>
      </w:r>
      <w:r w:rsidR="00062B3B">
        <w:rPr>
          <w:rFonts w:ascii="Times New Roman" w:eastAsia="Times New Roman" w:hAnsi="Times New Roman" w:cs="Times New Roman"/>
          <w:sz w:val="28"/>
        </w:rPr>
        <w:t xml:space="preserve"> </w:t>
      </w:r>
      <w:r w:rsidR="00264A3D" w:rsidRPr="00627372">
        <w:rPr>
          <w:rFonts w:ascii="Times New Roman" w:eastAsia="Times New Roman" w:hAnsi="Times New Roman" w:cs="Times New Roman"/>
          <w:sz w:val="28"/>
        </w:rPr>
        <w:t xml:space="preserve">Освоение приёмов </w:t>
      </w:r>
      <w:r w:rsidR="00264A3D">
        <w:rPr>
          <w:rFonts w:ascii="Times New Roman" w:eastAsia="Times New Roman" w:hAnsi="Times New Roman" w:cs="Times New Roman"/>
          <w:sz w:val="28"/>
        </w:rPr>
        <w:t>росписи;</w:t>
      </w:r>
    </w:p>
    <w:p w:rsidR="00627372" w:rsidRPr="00627372" w:rsidRDefault="00627372" w:rsidP="00062B3B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4.</w:t>
      </w:r>
      <w:r w:rsidR="00062B3B">
        <w:rPr>
          <w:rFonts w:ascii="Times New Roman" w:eastAsia="Times New Roman" w:hAnsi="Times New Roman" w:cs="Times New Roman"/>
          <w:sz w:val="28"/>
        </w:rPr>
        <w:t xml:space="preserve"> </w:t>
      </w:r>
      <w:r w:rsidR="00062B3B" w:rsidRPr="00627372">
        <w:rPr>
          <w:rFonts w:ascii="Times New Roman" w:eastAsia="Times New Roman" w:hAnsi="Times New Roman" w:cs="Times New Roman"/>
          <w:sz w:val="28"/>
        </w:rPr>
        <w:t>Создание</w:t>
      </w:r>
      <w:r w:rsidRPr="00627372">
        <w:rPr>
          <w:rFonts w:ascii="Times New Roman" w:eastAsia="Times New Roman" w:hAnsi="Times New Roman" w:cs="Times New Roman"/>
          <w:sz w:val="28"/>
        </w:rPr>
        <w:t xml:space="preserve"> творческой</w:t>
      </w:r>
      <w:r>
        <w:rPr>
          <w:rFonts w:ascii="Times New Roman" w:eastAsia="Times New Roman" w:hAnsi="Times New Roman" w:cs="Times New Roman"/>
          <w:sz w:val="28"/>
        </w:rPr>
        <w:t xml:space="preserve"> раб</w:t>
      </w:r>
      <w:r w:rsidRPr="00627372">
        <w:rPr>
          <w:rFonts w:ascii="Times New Roman" w:eastAsia="Times New Roman" w:hAnsi="Times New Roman" w:cs="Times New Roman"/>
          <w:sz w:val="28"/>
        </w:rPr>
        <w:t>оты.</w:t>
      </w:r>
    </w:p>
    <w:p w:rsidR="00627372" w:rsidRPr="00627372" w:rsidRDefault="00627372" w:rsidP="0062737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Программа предусматривает последовательное усложнение</w:t>
      </w:r>
      <w:r>
        <w:rPr>
          <w:rFonts w:ascii="Times New Roman" w:eastAsia="Times New Roman" w:hAnsi="Times New Roman" w:cs="Times New Roman"/>
          <w:sz w:val="28"/>
        </w:rPr>
        <w:t xml:space="preserve"> з</w:t>
      </w:r>
      <w:r w:rsidRPr="00627372">
        <w:rPr>
          <w:rFonts w:ascii="Times New Roman" w:eastAsia="Times New Roman" w:hAnsi="Times New Roman" w:cs="Times New Roman"/>
          <w:sz w:val="28"/>
        </w:rPr>
        <w:t>аданий.</w:t>
      </w:r>
    </w:p>
    <w:p w:rsidR="00264A3D" w:rsidRPr="00264A3D" w:rsidRDefault="00264A3D" w:rsidP="00264A3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64A3D">
        <w:rPr>
          <w:rFonts w:ascii="Times New Roman" w:eastAsia="Times New Roman" w:hAnsi="Times New Roman" w:cs="Times New Roman"/>
          <w:b/>
          <w:i/>
          <w:sz w:val="28"/>
        </w:rPr>
        <w:t>Рекомендации по организации самостоятельной работы</w:t>
      </w:r>
    </w:p>
    <w:p w:rsidR="00264A3D" w:rsidRPr="00264A3D" w:rsidRDefault="00264A3D" w:rsidP="00264A3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64A3D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</w:p>
    <w:p w:rsidR="00264A3D" w:rsidRPr="00264A3D" w:rsidRDefault="00B65EF5" w:rsidP="00B65EF5">
      <w:pPr>
        <w:widowControl w:val="0"/>
        <w:tabs>
          <w:tab w:val="left" w:pos="0"/>
        </w:tabs>
        <w:autoSpaceDE w:val="0"/>
        <w:autoSpaceDN w:val="0"/>
        <w:spacing w:before="2" w:after="0" w:line="276" w:lineRule="auto"/>
        <w:ind w:right="10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Самостоятельные </w:t>
      </w:r>
      <w:r w:rsidR="00264A3D">
        <w:rPr>
          <w:rFonts w:ascii="Times New Roman" w:eastAsia="Times New Roman" w:hAnsi="Times New Roman" w:cs="Times New Roman"/>
          <w:sz w:val="28"/>
        </w:rPr>
        <w:t xml:space="preserve">работы по предмету </w:t>
      </w:r>
      <w:r>
        <w:rPr>
          <w:rFonts w:ascii="Times New Roman" w:eastAsia="Times New Roman" w:hAnsi="Times New Roman" w:cs="Times New Roman"/>
          <w:sz w:val="28"/>
        </w:rPr>
        <w:t xml:space="preserve">«Работа </w:t>
      </w:r>
      <w:r w:rsidR="00264A3D">
        <w:rPr>
          <w:rFonts w:ascii="Times New Roman" w:eastAsia="Times New Roman" w:hAnsi="Times New Roman" w:cs="Times New Roman"/>
          <w:sz w:val="28"/>
        </w:rPr>
        <w:t xml:space="preserve">в </w:t>
      </w:r>
      <w:r w:rsidR="00264A3D" w:rsidRPr="00264A3D">
        <w:rPr>
          <w:rFonts w:ascii="Times New Roman" w:eastAsia="Times New Roman" w:hAnsi="Times New Roman" w:cs="Times New Roman"/>
          <w:sz w:val="28"/>
        </w:rPr>
        <w:t>материале» просматриваются преподавателем еженедельно. Оценкой отмечаются все</w:t>
      </w:r>
    </w:p>
    <w:p w:rsidR="00264A3D" w:rsidRDefault="00264A3D" w:rsidP="00B65EF5">
      <w:pPr>
        <w:widowControl w:val="0"/>
        <w:tabs>
          <w:tab w:val="left" w:pos="0"/>
        </w:tabs>
        <w:autoSpaceDE w:val="0"/>
        <w:autoSpaceDN w:val="0"/>
        <w:spacing w:before="2" w:after="0" w:line="276" w:lineRule="auto"/>
        <w:ind w:right="1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264A3D">
        <w:rPr>
          <w:rFonts w:ascii="Times New Roman" w:eastAsia="Times New Roman" w:hAnsi="Times New Roman" w:cs="Times New Roman"/>
          <w:sz w:val="28"/>
        </w:rPr>
        <w:t>этапы работы: сбор материала, эскизы, и</w:t>
      </w:r>
      <w:r>
        <w:rPr>
          <w:rFonts w:ascii="Times New Roman" w:eastAsia="Times New Roman" w:hAnsi="Times New Roman" w:cs="Times New Roman"/>
          <w:sz w:val="28"/>
        </w:rPr>
        <w:t xml:space="preserve">тоговая работа. Необходимо дать </w:t>
      </w:r>
      <w:r w:rsidRPr="00264A3D">
        <w:rPr>
          <w:rFonts w:ascii="Times New Roman" w:eastAsia="Times New Roman" w:hAnsi="Times New Roman" w:cs="Times New Roman"/>
          <w:sz w:val="28"/>
        </w:rPr>
        <w:t>возможность обучающемуся глубже проникнуть в предмет и</w:t>
      </w:r>
      <w:r>
        <w:rPr>
          <w:rFonts w:ascii="Times New Roman" w:eastAsia="Times New Roman" w:hAnsi="Times New Roman" w:cs="Times New Roman"/>
          <w:sz w:val="28"/>
        </w:rPr>
        <w:t>зображения,</w:t>
      </w:r>
    </w:p>
    <w:p w:rsidR="00264A3D" w:rsidRPr="00264A3D" w:rsidRDefault="00264A3D" w:rsidP="00B65EF5">
      <w:pPr>
        <w:widowControl w:val="0"/>
        <w:tabs>
          <w:tab w:val="left" w:pos="0"/>
        </w:tabs>
        <w:autoSpaceDE w:val="0"/>
        <w:autoSpaceDN w:val="0"/>
        <w:spacing w:before="2" w:after="0" w:line="276" w:lineRule="auto"/>
        <w:ind w:right="1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264A3D">
        <w:rPr>
          <w:rFonts w:ascii="Times New Roman" w:eastAsia="Times New Roman" w:hAnsi="Times New Roman" w:cs="Times New Roman"/>
          <w:sz w:val="28"/>
        </w:rPr>
        <w:t>создав условия для проявления его творческой индивидуальности.</w:t>
      </w:r>
    </w:p>
    <w:p w:rsidR="00264A3D" w:rsidRPr="00264A3D" w:rsidRDefault="00264A3D" w:rsidP="00B65EF5">
      <w:pPr>
        <w:widowControl w:val="0"/>
        <w:tabs>
          <w:tab w:val="left" w:pos="0"/>
        </w:tabs>
        <w:autoSpaceDE w:val="0"/>
        <w:autoSpaceDN w:val="0"/>
        <w:spacing w:before="2" w:after="0" w:line="276" w:lineRule="auto"/>
        <w:ind w:right="1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264A3D">
        <w:rPr>
          <w:rFonts w:ascii="Times New Roman" w:eastAsia="Times New Roman" w:hAnsi="Times New Roman" w:cs="Times New Roman"/>
          <w:sz w:val="28"/>
        </w:rPr>
        <w:t>Самостоятельная (внеаудиторная) работа может быть использована на выполнение домашнего задания обучающимися, посещение ими учреждений культуры (выставок, галерей, музеев и т. д.), участие обучающихся в творческих мероприятиях, конкурсах и культурно-просветительской деятельности образовательного учреждения.</w:t>
      </w:r>
    </w:p>
    <w:p w:rsidR="00264A3D" w:rsidRPr="00B65EF5" w:rsidRDefault="00264A3D" w:rsidP="00264A3D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360" w:lineRule="auto"/>
        <w:ind w:right="10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65EF5">
        <w:rPr>
          <w:rFonts w:ascii="Times New Roman" w:eastAsia="Times New Roman" w:hAnsi="Times New Roman" w:cs="Times New Roman"/>
          <w:b/>
          <w:i/>
          <w:sz w:val="28"/>
        </w:rPr>
        <w:t>Дидактические материалы</w:t>
      </w:r>
    </w:p>
    <w:p w:rsidR="00264A3D" w:rsidRPr="00264A3D" w:rsidRDefault="00264A3D" w:rsidP="00B65EF5">
      <w:pPr>
        <w:widowControl w:val="0"/>
        <w:tabs>
          <w:tab w:val="left" w:pos="0"/>
        </w:tabs>
        <w:autoSpaceDE w:val="0"/>
        <w:autoSpaceDN w:val="0"/>
        <w:spacing w:before="2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264A3D">
        <w:rPr>
          <w:rFonts w:ascii="Times New Roman" w:eastAsia="Times New Roman" w:hAnsi="Times New Roman" w:cs="Times New Roman"/>
          <w:sz w:val="28"/>
        </w:rPr>
        <w:t>Для успешного результата в освоении</w:t>
      </w:r>
      <w:r w:rsidR="00B65EF5">
        <w:rPr>
          <w:rFonts w:ascii="Times New Roman" w:eastAsia="Times New Roman" w:hAnsi="Times New Roman" w:cs="Times New Roman"/>
          <w:sz w:val="28"/>
        </w:rPr>
        <w:t xml:space="preserve"> программы «Работа в материале» </w:t>
      </w:r>
      <w:r w:rsidRPr="00264A3D">
        <w:rPr>
          <w:rFonts w:ascii="Times New Roman" w:eastAsia="Times New Roman" w:hAnsi="Times New Roman" w:cs="Times New Roman"/>
          <w:sz w:val="28"/>
        </w:rPr>
        <w:t>необходимы следующие учебно-методические пособия:</w:t>
      </w:r>
    </w:p>
    <w:p w:rsidR="00B65EF5" w:rsidRPr="00627372" w:rsidRDefault="00B65EF5" w:rsidP="00B65EF5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наглядные методические пособия по темам, традиционные орнаментальные рисунки;</w:t>
      </w:r>
    </w:p>
    <w:p w:rsidR="00B65EF5" w:rsidRPr="00627372" w:rsidRDefault="00B65EF5" w:rsidP="00B65EF5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фонд лучших работ учащихся по разделам и темам;</w:t>
      </w:r>
    </w:p>
    <w:p w:rsidR="00B65EF5" w:rsidRPr="00627372" w:rsidRDefault="00B65EF5" w:rsidP="00B65EF5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видеоматериал;</w:t>
      </w:r>
    </w:p>
    <w:p w:rsidR="00B65EF5" w:rsidRPr="00627372" w:rsidRDefault="00B65EF5" w:rsidP="00B65EF5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интернет – ресурсы;</w:t>
      </w:r>
    </w:p>
    <w:p w:rsidR="00B65EF5" w:rsidRPr="00627372" w:rsidRDefault="00B65EF5" w:rsidP="00B65EF5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27372">
        <w:rPr>
          <w:rFonts w:ascii="Times New Roman" w:eastAsia="Times New Roman" w:hAnsi="Times New Roman" w:cs="Times New Roman"/>
          <w:sz w:val="28"/>
        </w:rPr>
        <w:t>презентационные материалы по тематике разделов.</w:t>
      </w:r>
    </w:p>
    <w:p w:rsidR="00EA4E4F" w:rsidRDefault="00EA4E4F" w:rsidP="00B65EF5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center"/>
        <w:rPr>
          <w:rFonts w:ascii="Times New Roman" w:eastAsia="Times New Roman" w:hAnsi="Times New Roman" w:cs="Times New Roman"/>
          <w:sz w:val="28"/>
        </w:rPr>
      </w:pPr>
    </w:p>
    <w:p w:rsidR="0072387D" w:rsidRPr="00450954" w:rsidRDefault="0072387D" w:rsidP="00813E60">
      <w:pPr>
        <w:pStyle w:val="a5"/>
        <w:widowControl w:val="0"/>
        <w:numPr>
          <w:ilvl w:val="0"/>
          <w:numId w:val="12"/>
        </w:numPr>
        <w:autoSpaceDE w:val="0"/>
        <w:autoSpaceDN w:val="0"/>
        <w:spacing w:before="71" w:after="0" w:line="240" w:lineRule="auto"/>
        <w:ind w:left="0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3" w:name="_TOC_250000"/>
      <w:r w:rsidRPr="00450954">
        <w:rPr>
          <w:rFonts w:ascii="Times New Roman" w:eastAsia="Times New Roman" w:hAnsi="Times New Roman" w:cs="Times New Roman"/>
          <w:b/>
          <w:bCs/>
          <w:sz w:val="32"/>
          <w:szCs w:val="32"/>
        </w:rPr>
        <w:t>СПИСОК</w:t>
      </w:r>
      <w:r w:rsidRPr="0045095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50954">
        <w:rPr>
          <w:rFonts w:ascii="Times New Roman" w:eastAsia="Times New Roman" w:hAnsi="Times New Roman" w:cs="Times New Roman"/>
          <w:b/>
          <w:bCs/>
          <w:sz w:val="32"/>
          <w:szCs w:val="32"/>
        </w:rPr>
        <w:t>ЛИТЕРАТУРЫ</w:t>
      </w:r>
      <w:r w:rsidRPr="0045095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50954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45095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50954">
        <w:rPr>
          <w:rFonts w:ascii="Times New Roman" w:eastAsia="Times New Roman" w:hAnsi="Times New Roman" w:cs="Times New Roman"/>
          <w:b/>
          <w:bCs/>
          <w:sz w:val="32"/>
          <w:szCs w:val="32"/>
        </w:rPr>
        <w:t>СРЕДСТВ</w:t>
      </w:r>
      <w:r w:rsidRPr="0045095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bookmarkEnd w:id="3"/>
      <w:r w:rsidRPr="00450954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ОБУЧЕНИЯ</w:t>
      </w:r>
    </w:p>
    <w:p w:rsidR="0072387D" w:rsidRDefault="0072387D" w:rsidP="00B65EF5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center"/>
        <w:rPr>
          <w:rFonts w:ascii="Times New Roman" w:eastAsia="Times New Roman" w:hAnsi="Times New Roman" w:cs="Times New Roman"/>
          <w:sz w:val="28"/>
        </w:rPr>
      </w:pP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Л.Д.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Рондели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«Народное декоративно-прикладное искусство». Москва «Просвещение» 1984 год.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Пантелеев, Ю.В. Максимов, Л.В. Пантелеева. «Декоративное искусство-</w:t>
      </w:r>
      <w:proofErr w:type="gram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детям»  Москва</w:t>
      </w:r>
      <w:proofErr w:type="gram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 1976 год.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Т.Я.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 в 1 классе». Москва «Просвещение» 1981 год.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Соловьёв «Декоративное оформление» Москва «Просвещение» 1987 год. 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Полунина «Искусство и дети» Москва «Просвещение» 1982 год. 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«Конспекты уроков по изобразительному искусству, мифологии и </w:t>
      </w:r>
      <w:proofErr w:type="gram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фольклору»  Москва</w:t>
      </w:r>
      <w:proofErr w:type="gram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2004 год.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«Радость творчества» Москва «Мозаика-Синтез» 2006 год.</w:t>
      </w:r>
    </w:p>
    <w:p w:rsidR="0072387D" w:rsidRPr="00450954" w:rsidRDefault="0072387D" w:rsidP="004509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К. Величко «Русская роспись: Техника. Приёмы» Энциклопедия. – Москва. АСТ_ПРЕСС КНИГА 2013 год.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before="64" w:after="0" w:line="360" w:lineRule="auto"/>
        <w:ind w:right="848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Агафонова</w:t>
      </w:r>
      <w:r w:rsidRPr="0045095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45095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Узорные</w:t>
      </w:r>
      <w:r w:rsidRPr="0045095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ткани.</w:t>
      </w:r>
      <w:r w:rsidRPr="0045095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5095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45095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"Добрых</w:t>
      </w:r>
      <w:r w:rsidRPr="0045095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45095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мастерство".</w:t>
      </w:r>
      <w:r w:rsidRPr="0045095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095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Л.:</w:t>
      </w:r>
      <w:r w:rsidRPr="004509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"Искусство",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1981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after="0" w:line="360" w:lineRule="auto"/>
        <w:ind w:right="853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Борисова</w:t>
      </w:r>
      <w:r w:rsidRPr="0045095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45095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Ковровщицы</w:t>
      </w:r>
      <w:r w:rsidRPr="0045095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Орловщины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095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45095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095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традиционном</w:t>
      </w:r>
      <w:r w:rsidRPr="0045095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(народные</w:t>
      </w:r>
      <w:r w:rsidRPr="004509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мастера,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 xml:space="preserve">традиции, школы),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. 1.</w:t>
      </w:r>
      <w:r w:rsidRPr="004509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1985 с.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81-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Бердник</w:t>
      </w:r>
      <w:r w:rsidRPr="004509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Т.О.,</w:t>
      </w:r>
      <w:r w:rsidRPr="004509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Неклюдова</w:t>
      </w:r>
      <w:r w:rsidRPr="0045095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Г.П.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«Дизайн</w:t>
      </w:r>
      <w:r w:rsidRPr="004509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костюма»,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Реникс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509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2000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before="137" w:after="0" w:line="360" w:lineRule="auto"/>
        <w:ind w:right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Газарян</w:t>
      </w:r>
      <w:proofErr w:type="spellEnd"/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«Прекрасное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руками.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ремёсла».</w:t>
      </w:r>
      <w:r w:rsidRPr="004509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Москва:</w:t>
      </w:r>
      <w:r w:rsidRPr="0045095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«Детская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литература»,</w:t>
      </w:r>
      <w:r w:rsidRPr="004509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1987</w:t>
      </w:r>
    </w:p>
    <w:p w:rsidR="00450954" w:rsidRPr="003B7810" w:rsidRDefault="00450954" w:rsidP="003B7810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Дворкина И. Гобелен за десять вечеров. - Москва: "Культура и традиция",</w:t>
      </w:r>
      <w:r w:rsidRPr="004509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1988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Кожевникова</w:t>
      </w:r>
      <w:r w:rsidRPr="004509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Узоры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ткачества</w:t>
      </w:r>
      <w:r w:rsidRPr="004509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"Юный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техник",1973: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before="137" w:after="0" w:line="360" w:lineRule="auto"/>
        <w:ind w:right="847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Нагибина</w:t>
      </w:r>
      <w:r w:rsidRPr="0045095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М.И.</w:t>
      </w:r>
      <w:r w:rsidRPr="0045095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«Плетение</w:t>
      </w:r>
      <w:r w:rsidRPr="0045095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095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детворы</w:t>
      </w:r>
      <w:r w:rsidRPr="0045095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095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ниток,</w:t>
      </w:r>
      <w:r w:rsidRPr="0045095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прутьев</w:t>
      </w:r>
      <w:r w:rsidRPr="0045095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095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коры».</w:t>
      </w:r>
      <w:r w:rsidRPr="0045095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09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Ярославль:</w:t>
      </w:r>
      <w:r w:rsidRPr="004509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«Академия развития»,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1997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lastRenderedPageBreak/>
        <w:t>Плетёночки</w:t>
      </w:r>
      <w:proofErr w:type="spellEnd"/>
      <w:r w:rsidRPr="004509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09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девочек.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09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Москва:</w:t>
      </w:r>
      <w:r w:rsidRPr="004509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Внешсигма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1999</w:t>
      </w:r>
    </w:p>
    <w:p w:rsidR="00450954" w:rsidRPr="00450954" w:rsidRDefault="00450954" w:rsidP="00450954">
      <w:pPr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before="1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4509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феничек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09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Москва: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Внешсигма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1999</w:t>
      </w:r>
    </w:p>
    <w:p w:rsidR="00450954" w:rsidRPr="00450954" w:rsidRDefault="00450954" w:rsidP="00450954">
      <w:pPr>
        <w:pStyle w:val="a5"/>
        <w:widowControl w:val="0"/>
        <w:numPr>
          <w:ilvl w:val="0"/>
          <w:numId w:val="19"/>
        </w:numPr>
        <w:tabs>
          <w:tab w:val="left" w:pos="2390"/>
        </w:tabs>
        <w:autoSpaceDE w:val="0"/>
        <w:autoSpaceDN w:val="0"/>
        <w:spacing w:before="68" w:after="0" w:line="360" w:lineRule="auto"/>
        <w:ind w:right="849"/>
        <w:rPr>
          <w:rFonts w:ascii="Times New Roman" w:eastAsia="Times New Roman" w:hAnsi="Times New Roman" w:cs="Times New Roman"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095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095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5095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росписей</w:t>
      </w:r>
      <w:r w:rsidRPr="0045095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095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45095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декоративном</w:t>
      </w:r>
      <w:r w:rsidRPr="004509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Pr="0045095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50954">
        <w:rPr>
          <w:rFonts w:ascii="Times New Roman" w:eastAsia="Times New Roman" w:hAnsi="Times New Roman" w:cs="Times New Roman"/>
          <w:sz w:val="28"/>
          <w:szCs w:val="28"/>
        </w:rPr>
        <w:t>Росии</w:t>
      </w:r>
      <w:proofErr w:type="spellEnd"/>
      <w:r w:rsidRPr="004509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095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45095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45095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научно-практической</w:t>
      </w:r>
      <w:r w:rsidRPr="0045095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конференции.</w:t>
      </w:r>
      <w:r w:rsidRPr="004509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Магнитогорск,</w:t>
      </w:r>
      <w:r w:rsidRPr="004509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sz w:val="28"/>
          <w:szCs w:val="28"/>
        </w:rPr>
        <w:t>2001</w:t>
      </w:r>
    </w:p>
    <w:p w:rsidR="00450954" w:rsidRPr="00450954" w:rsidRDefault="00450954" w:rsidP="00450954">
      <w:pPr>
        <w:widowControl w:val="0"/>
        <w:tabs>
          <w:tab w:val="num" w:pos="360"/>
        </w:tabs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954" w:rsidRPr="00450954" w:rsidRDefault="00450954" w:rsidP="00450954">
      <w:pPr>
        <w:widowControl w:val="0"/>
        <w:tabs>
          <w:tab w:val="num" w:pos="360"/>
        </w:tabs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50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Средства</w:t>
      </w:r>
      <w:r w:rsidRPr="0045095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50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</w:p>
    <w:p w:rsidR="00450954" w:rsidRPr="003B7810" w:rsidRDefault="003B7810" w:rsidP="003B7810">
      <w:pPr>
        <w:pStyle w:val="a5"/>
        <w:widowControl w:val="0"/>
        <w:numPr>
          <w:ilvl w:val="0"/>
          <w:numId w:val="20"/>
        </w:numPr>
        <w:tabs>
          <w:tab w:val="num" w:pos="360"/>
        </w:tabs>
        <w:autoSpaceDE w:val="0"/>
        <w:autoSpaceDN w:val="0"/>
        <w:spacing w:before="132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1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 xml:space="preserve">атериальные: </w:t>
      </w:r>
      <w:proofErr w:type="gramStart"/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учебные аудитории</w:t>
      </w:r>
      <w:proofErr w:type="gramEnd"/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оборудованные столами, инструментами,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наглядными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пособиями,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B7810">
        <w:rPr>
          <w:rFonts w:ascii="Times New Roman" w:eastAsia="Times New Roman" w:hAnsi="Times New Roman" w:cs="Times New Roman"/>
          <w:sz w:val="28"/>
          <w:szCs w:val="28"/>
        </w:rPr>
        <w:t>мебелью;</w:t>
      </w:r>
    </w:p>
    <w:p w:rsidR="00450954" w:rsidRPr="003B7810" w:rsidRDefault="003B7810" w:rsidP="003B7810">
      <w:pPr>
        <w:pStyle w:val="a5"/>
        <w:widowControl w:val="0"/>
        <w:numPr>
          <w:ilvl w:val="0"/>
          <w:numId w:val="20"/>
        </w:numPr>
        <w:tabs>
          <w:tab w:val="num" w:pos="360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1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аглядно-плоскостные: наглядные методические пособия, технологические карты,</w:t>
      </w:r>
      <w:r w:rsidR="00450954" w:rsidRPr="003B78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плакаты, фонд работ учеников, настенные иллюстрации, магнитные доски, интерактивные</w:t>
      </w:r>
      <w:r w:rsidR="00450954" w:rsidRPr="003B781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доски;</w:t>
      </w:r>
    </w:p>
    <w:p w:rsidR="00450954" w:rsidRPr="003B7810" w:rsidRDefault="003B7810" w:rsidP="003B7810">
      <w:pPr>
        <w:pStyle w:val="a5"/>
        <w:widowControl w:val="0"/>
        <w:numPr>
          <w:ilvl w:val="0"/>
          <w:numId w:val="20"/>
        </w:numPr>
        <w:tabs>
          <w:tab w:val="num" w:pos="360"/>
        </w:tabs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емонстрационные:</w:t>
      </w:r>
      <w:r w:rsidR="00450954" w:rsidRPr="003B781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подлинники</w:t>
      </w:r>
      <w:r w:rsidR="00450954" w:rsidRPr="003B781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450954" w:rsidRPr="003B781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450954" w:rsidRPr="003B781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="00450954" w:rsidRPr="003B781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="00450954" w:rsidRPr="003B781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0954" w:rsidRPr="003B781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B781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gramEnd"/>
      <w:r w:rsidR="00450954" w:rsidRPr="003B78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техниках.</w:t>
      </w:r>
    </w:p>
    <w:p w:rsidR="00450954" w:rsidRPr="003B7810" w:rsidRDefault="003B7810" w:rsidP="003B7810">
      <w:pPr>
        <w:pStyle w:val="a5"/>
        <w:widowControl w:val="0"/>
        <w:numPr>
          <w:ilvl w:val="0"/>
          <w:numId w:val="20"/>
        </w:numPr>
        <w:tabs>
          <w:tab w:val="num" w:pos="360"/>
          <w:tab w:val="left" w:pos="3456"/>
          <w:tab w:val="left" w:pos="5663"/>
          <w:tab w:val="left" w:pos="7042"/>
          <w:tab w:val="left" w:pos="9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1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ресурсы: мультимедийные </w:t>
      </w:r>
      <w:r w:rsidR="00450954" w:rsidRPr="003B7810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учебники,</w:t>
      </w:r>
      <w:r w:rsidR="00450954" w:rsidRPr="003B781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="00450954" w:rsidRPr="003B78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энциклопедии,</w:t>
      </w:r>
      <w:r w:rsidR="00450954" w:rsidRPr="003B78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сетевые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450954" w:rsidRPr="003B78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ресурсы;</w:t>
      </w:r>
    </w:p>
    <w:p w:rsidR="00450954" w:rsidRPr="003B7810" w:rsidRDefault="003B7810" w:rsidP="003B7810">
      <w:pPr>
        <w:pStyle w:val="a5"/>
        <w:widowControl w:val="0"/>
        <w:numPr>
          <w:ilvl w:val="0"/>
          <w:numId w:val="20"/>
        </w:numPr>
        <w:tabs>
          <w:tab w:val="num" w:pos="360"/>
          <w:tab w:val="left" w:pos="3900"/>
          <w:tab w:val="left" w:pos="5836"/>
          <w:tab w:val="left" w:pos="7695"/>
          <w:tab w:val="left" w:pos="893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10">
        <w:rPr>
          <w:rFonts w:ascii="Times New Roman" w:eastAsia="Times New Roman" w:hAnsi="Times New Roman" w:cs="Times New Roman"/>
          <w:sz w:val="28"/>
          <w:szCs w:val="28"/>
        </w:rPr>
        <w:t>аудиовизуальные: слайд-фильмы, видеофильмы,</w:t>
      </w:r>
      <w:r w:rsidRPr="003B7810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учебные </w:t>
      </w:r>
      <w:r w:rsidR="00450954" w:rsidRPr="003B7810">
        <w:rPr>
          <w:rFonts w:ascii="Times New Roman" w:eastAsia="Times New Roman" w:hAnsi="Times New Roman" w:cs="Times New Roman"/>
          <w:spacing w:val="-1"/>
          <w:sz w:val="28"/>
          <w:szCs w:val="28"/>
        </w:rPr>
        <w:t>кинофильмы,</w:t>
      </w:r>
      <w:r w:rsidR="00450954" w:rsidRPr="003B781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450954" w:rsidRPr="003B7810">
        <w:rPr>
          <w:rFonts w:ascii="Times New Roman" w:eastAsia="Times New Roman" w:hAnsi="Times New Roman" w:cs="Times New Roman"/>
          <w:sz w:val="28"/>
          <w:szCs w:val="28"/>
        </w:rPr>
        <w:t>аудиозаписи.</w:t>
      </w:r>
    </w:p>
    <w:p w:rsidR="0072387D" w:rsidRPr="00460164" w:rsidRDefault="0072387D" w:rsidP="00B65EF5">
      <w:pPr>
        <w:widowControl w:val="0"/>
        <w:tabs>
          <w:tab w:val="left" w:pos="1134"/>
          <w:tab w:val="left" w:pos="2106"/>
        </w:tabs>
        <w:autoSpaceDE w:val="0"/>
        <w:autoSpaceDN w:val="0"/>
        <w:spacing w:before="2" w:after="0" w:line="276" w:lineRule="auto"/>
        <w:ind w:right="102"/>
        <w:jc w:val="center"/>
        <w:rPr>
          <w:rFonts w:ascii="Times New Roman" w:eastAsia="Times New Roman" w:hAnsi="Times New Roman" w:cs="Times New Roman"/>
          <w:sz w:val="28"/>
        </w:rPr>
      </w:pPr>
    </w:p>
    <w:sectPr w:rsidR="0072387D" w:rsidRPr="004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31" w:rsidRDefault="00D73331">
      <w:pPr>
        <w:spacing w:after="0" w:line="240" w:lineRule="auto"/>
      </w:pPr>
      <w:r>
        <w:separator/>
      </w:r>
    </w:p>
  </w:endnote>
  <w:endnote w:type="continuationSeparator" w:id="0">
    <w:p w:rsidR="00D73331" w:rsidRDefault="00D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72" w:rsidRDefault="00A63F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F72" w:rsidRDefault="00A63F7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421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3.45pt;margin-top:778.1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Na2yqrgAAAADQEAAA8AAAAAAAAAAAAAAAAAHgUAAGRycy9kb3ducmV2LnhtbFBL&#10;BQYAAAAABAAEAPMAAAArBgAAAAA=&#10;" filled="f" stroked="f">
              <v:textbox inset="0,0,0,0">
                <w:txbxContent>
                  <w:p w:rsidR="00A63F72" w:rsidRDefault="00A63F7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421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31" w:rsidRDefault="00D73331">
      <w:pPr>
        <w:spacing w:after="0" w:line="240" w:lineRule="auto"/>
      </w:pPr>
      <w:r>
        <w:separator/>
      </w:r>
    </w:p>
  </w:footnote>
  <w:footnote w:type="continuationSeparator" w:id="0">
    <w:p w:rsidR="00D73331" w:rsidRDefault="00D7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0F"/>
    <w:multiLevelType w:val="hybridMultilevel"/>
    <w:tmpl w:val="50A41D7E"/>
    <w:lvl w:ilvl="0" w:tplc="CAACC106">
      <w:start w:val="1"/>
      <w:numFmt w:val="decimal"/>
      <w:lvlText w:val="%1."/>
      <w:lvlJc w:val="left"/>
      <w:pPr>
        <w:ind w:left="2390" w:hanging="360"/>
        <w:jc w:val="left"/>
      </w:pPr>
      <w:rPr>
        <w:rFonts w:hint="default"/>
        <w:w w:val="100"/>
        <w:lang w:val="ru-RU" w:eastAsia="en-US" w:bidi="ar-SA"/>
      </w:rPr>
    </w:lvl>
    <w:lvl w:ilvl="1" w:tplc="95380870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2" w:tplc="32F6878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E50C8E0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4" w:tplc="84229BB6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5" w:tplc="094E32B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7D22F1C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3370AD4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4F5C16E8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B44C9F"/>
    <w:multiLevelType w:val="hybridMultilevel"/>
    <w:tmpl w:val="5754CD88"/>
    <w:lvl w:ilvl="0" w:tplc="7AAECE9A"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192F621E"/>
    <w:multiLevelType w:val="hybridMultilevel"/>
    <w:tmpl w:val="F1028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81EB6"/>
    <w:multiLevelType w:val="hybridMultilevel"/>
    <w:tmpl w:val="AA5AC9A6"/>
    <w:lvl w:ilvl="0" w:tplc="746235E6">
      <w:numFmt w:val="bullet"/>
      <w:lvlText w:val="-"/>
      <w:lvlJc w:val="left"/>
      <w:pPr>
        <w:ind w:left="1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4A036">
      <w:numFmt w:val="bullet"/>
      <w:lvlText w:val="•"/>
      <w:lvlJc w:val="left"/>
      <w:pPr>
        <w:ind w:left="2046" w:hanging="171"/>
      </w:pPr>
      <w:rPr>
        <w:rFonts w:hint="default"/>
        <w:lang w:val="ru-RU" w:eastAsia="en-US" w:bidi="ar-SA"/>
      </w:rPr>
    </w:lvl>
    <w:lvl w:ilvl="2" w:tplc="C0D8C836">
      <w:numFmt w:val="bullet"/>
      <w:lvlText w:val="•"/>
      <w:lvlJc w:val="left"/>
      <w:pPr>
        <w:ind w:left="2993" w:hanging="171"/>
      </w:pPr>
      <w:rPr>
        <w:rFonts w:hint="default"/>
        <w:lang w:val="ru-RU" w:eastAsia="en-US" w:bidi="ar-SA"/>
      </w:rPr>
    </w:lvl>
    <w:lvl w:ilvl="3" w:tplc="6C56A2F6">
      <w:numFmt w:val="bullet"/>
      <w:lvlText w:val="•"/>
      <w:lvlJc w:val="left"/>
      <w:pPr>
        <w:ind w:left="3939" w:hanging="171"/>
      </w:pPr>
      <w:rPr>
        <w:rFonts w:hint="default"/>
        <w:lang w:val="ru-RU" w:eastAsia="en-US" w:bidi="ar-SA"/>
      </w:rPr>
    </w:lvl>
    <w:lvl w:ilvl="4" w:tplc="36B8C31E">
      <w:numFmt w:val="bullet"/>
      <w:lvlText w:val="•"/>
      <w:lvlJc w:val="left"/>
      <w:pPr>
        <w:ind w:left="4886" w:hanging="171"/>
      </w:pPr>
      <w:rPr>
        <w:rFonts w:hint="default"/>
        <w:lang w:val="ru-RU" w:eastAsia="en-US" w:bidi="ar-SA"/>
      </w:rPr>
    </w:lvl>
    <w:lvl w:ilvl="5" w:tplc="EA88E1E2">
      <w:numFmt w:val="bullet"/>
      <w:lvlText w:val="•"/>
      <w:lvlJc w:val="left"/>
      <w:pPr>
        <w:ind w:left="5833" w:hanging="171"/>
      </w:pPr>
      <w:rPr>
        <w:rFonts w:hint="default"/>
        <w:lang w:val="ru-RU" w:eastAsia="en-US" w:bidi="ar-SA"/>
      </w:rPr>
    </w:lvl>
    <w:lvl w:ilvl="6" w:tplc="5C8AB86A">
      <w:numFmt w:val="bullet"/>
      <w:lvlText w:val="•"/>
      <w:lvlJc w:val="left"/>
      <w:pPr>
        <w:ind w:left="6779" w:hanging="171"/>
      </w:pPr>
      <w:rPr>
        <w:rFonts w:hint="default"/>
        <w:lang w:val="ru-RU" w:eastAsia="en-US" w:bidi="ar-SA"/>
      </w:rPr>
    </w:lvl>
    <w:lvl w:ilvl="7" w:tplc="484C0DDE">
      <w:numFmt w:val="bullet"/>
      <w:lvlText w:val="•"/>
      <w:lvlJc w:val="left"/>
      <w:pPr>
        <w:ind w:left="7726" w:hanging="171"/>
      </w:pPr>
      <w:rPr>
        <w:rFonts w:hint="default"/>
        <w:lang w:val="ru-RU" w:eastAsia="en-US" w:bidi="ar-SA"/>
      </w:rPr>
    </w:lvl>
    <w:lvl w:ilvl="8" w:tplc="56848EC8">
      <w:numFmt w:val="bullet"/>
      <w:lvlText w:val="•"/>
      <w:lvlJc w:val="left"/>
      <w:pPr>
        <w:ind w:left="8673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226839AC"/>
    <w:multiLevelType w:val="hybridMultilevel"/>
    <w:tmpl w:val="5E322E7E"/>
    <w:lvl w:ilvl="0" w:tplc="9B0A5E40">
      <w:start w:val="65535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D332E88"/>
    <w:multiLevelType w:val="hybridMultilevel"/>
    <w:tmpl w:val="8A0C4F54"/>
    <w:lvl w:ilvl="0" w:tplc="CBC6ECD8">
      <w:start w:val="12"/>
      <w:numFmt w:val="decimal"/>
      <w:lvlText w:val="%1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81CD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C916DFD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F6F6F18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477A752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DB20E8C2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6" w:tplc="13749E3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3D4289E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4566C7BC"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45351B"/>
    <w:multiLevelType w:val="hybridMultilevel"/>
    <w:tmpl w:val="2C2020FA"/>
    <w:lvl w:ilvl="0" w:tplc="9B0A5E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0A9F"/>
    <w:multiLevelType w:val="hybridMultilevel"/>
    <w:tmpl w:val="45DEA63C"/>
    <w:lvl w:ilvl="0" w:tplc="C5002EFE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0CE68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2" w:tplc="065C47C8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3" w:tplc="463244A4">
      <w:numFmt w:val="bullet"/>
      <w:lvlText w:val="•"/>
      <w:lvlJc w:val="left"/>
      <w:pPr>
        <w:ind w:left="5090" w:hanging="164"/>
      </w:pPr>
      <w:rPr>
        <w:rFonts w:hint="default"/>
        <w:lang w:val="ru-RU" w:eastAsia="en-US" w:bidi="ar-SA"/>
      </w:rPr>
    </w:lvl>
    <w:lvl w:ilvl="4" w:tplc="A732C2F4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5" w:tplc="91C482BC">
      <w:numFmt w:val="bullet"/>
      <w:lvlText w:val="•"/>
      <w:lvlJc w:val="left"/>
      <w:pPr>
        <w:ind w:left="6580" w:hanging="164"/>
      </w:pPr>
      <w:rPr>
        <w:rFonts w:hint="default"/>
        <w:lang w:val="ru-RU" w:eastAsia="en-US" w:bidi="ar-SA"/>
      </w:rPr>
    </w:lvl>
    <w:lvl w:ilvl="6" w:tplc="FB98ADCE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7" w:tplc="668A18E2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E38025A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5C6078F"/>
    <w:multiLevelType w:val="hybridMultilevel"/>
    <w:tmpl w:val="588EBA8A"/>
    <w:lvl w:ilvl="0" w:tplc="9B0A5E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14AA"/>
    <w:multiLevelType w:val="hybridMultilevel"/>
    <w:tmpl w:val="F1943D7A"/>
    <w:lvl w:ilvl="0" w:tplc="9B0A5E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31F6"/>
    <w:multiLevelType w:val="hybridMultilevel"/>
    <w:tmpl w:val="B27A7D56"/>
    <w:lvl w:ilvl="0" w:tplc="7AAEC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641"/>
    <w:multiLevelType w:val="hybridMultilevel"/>
    <w:tmpl w:val="2F08A540"/>
    <w:lvl w:ilvl="0" w:tplc="9B0A5E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A3B"/>
    <w:multiLevelType w:val="hybridMultilevel"/>
    <w:tmpl w:val="FD0A1086"/>
    <w:lvl w:ilvl="0" w:tplc="6AE4348C">
      <w:start w:val="1"/>
      <w:numFmt w:val="decimal"/>
      <w:lvlText w:val="%1.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9A8CE0">
      <w:start w:val="1"/>
      <w:numFmt w:val="decimal"/>
      <w:lvlText w:val="%2."/>
      <w:lvlJc w:val="left"/>
      <w:pPr>
        <w:ind w:left="3369" w:hanging="6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32A9EAC">
      <w:start w:val="1"/>
      <w:numFmt w:val="decimal"/>
      <w:lvlText w:val="%3"/>
      <w:lvlJc w:val="left"/>
      <w:pPr>
        <w:ind w:left="4070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422A540">
      <w:numFmt w:val="bullet"/>
      <w:lvlText w:val="•"/>
      <w:lvlJc w:val="left"/>
      <w:pPr>
        <w:ind w:left="4858" w:hanging="212"/>
      </w:pPr>
      <w:rPr>
        <w:rFonts w:hint="default"/>
        <w:lang w:val="ru-RU" w:eastAsia="en-US" w:bidi="ar-SA"/>
      </w:rPr>
    </w:lvl>
    <w:lvl w:ilvl="4" w:tplc="05A25A4C">
      <w:numFmt w:val="bullet"/>
      <w:lvlText w:val="•"/>
      <w:lvlJc w:val="left"/>
      <w:pPr>
        <w:ind w:left="5636" w:hanging="212"/>
      </w:pPr>
      <w:rPr>
        <w:rFonts w:hint="default"/>
        <w:lang w:val="ru-RU" w:eastAsia="en-US" w:bidi="ar-SA"/>
      </w:rPr>
    </w:lvl>
    <w:lvl w:ilvl="5" w:tplc="A9FA7ED4">
      <w:numFmt w:val="bullet"/>
      <w:lvlText w:val="•"/>
      <w:lvlJc w:val="left"/>
      <w:pPr>
        <w:ind w:left="6414" w:hanging="212"/>
      </w:pPr>
      <w:rPr>
        <w:rFonts w:hint="default"/>
        <w:lang w:val="ru-RU" w:eastAsia="en-US" w:bidi="ar-SA"/>
      </w:rPr>
    </w:lvl>
    <w:lvl w:ilvl="6" w:tplc="0F3CE88C">
      <w:numFmt w:val="bullet"/>
      <w:lvlText w:val="•"/>
      <w:lvlJc w:val="left"/>
      <w:pPr>
        <w:ind w:left="7193" w:hanging="212"/>
      </w:pPr>
      <w:rPr>
        <w:rFonts w:hint="default"/>
        <w:lang w:val="ru-RU" w:eastAsia="en-US" w:bidi="ar-SA"/>
      </w:rPr>
    </w:lvl>
    <w:lvl w:ilvl="7" w:tplc="E50821A4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  <w:lvl w:ilvl="8" w:tplc="1C82FE22">
      <w:numFmt w:val="bullet"/>
      <w:lvlText w:val="•"/>
      <w:lvlJc w:val="left"/>
      <w:pPr>
        <w:ind w:left="87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75331F6"/>
    <w:multiLevelType w:val="hybridMultilevel"/>
    <w:tmpl w:val="D5AA7C80"/>
    <w:lvl w:ilvl="0" w:tplc="BC06E716">
      <w:start w:val="1"/>
      <w:numFmt w:val="decimal"/>
      <w:lvlText w:val="%1.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ru-RU" w:eastAsia="en-US" w:bidi="ar-SA"/>
      </w:rPr>
    </w:lvl>
    <w:lvl w:ilvl="1" w:tplc="B9EC0C50">
      <w:start w:val="1"/>
      <w:numFmt w:val="decimal"/>
      <w:lvlText w:val="%2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683A88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3" w:tplc="F3025168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4" w:tplc="87703D70">
      <w:numFmt w:val="bullet"/>
      <w:lvlText w:val="•"/>
      <w:lvlJc w:val="left"/>
      <w:pPr>
        <w:ind w:left="2552" w:hanging="348"/>
      </w:pPr>
      <w:rPr>
        <w:rFonts w:hint="default"/>
        <w:lang w:val="ru-RU" w:eastAsia="en-US" w:bidi="ar-SA"/>
      </w:rPr>
    </w:lvl>
    <w:lvl w:ilvl="5" w:tplc="668C66EE">
      <w:numFmt w:val="bullet"/>
      <w:lvlText w:val="•"/>
      <w:lvlJc w:val="left"/>
      <w:pPr>
        <w:ind w:left="3844" w:hanging="348"/>
      </w:pPr>
      <w:rPr>
        <w:rFonts w:hint="default"/>
        <w:lang w:val="ru-RU" w:eastAsia="en-US" w:bidi="ar-SA"/>
      </w:rPr>
    </w:lvl>
    <w:lvl w:ilvl="6" w:tplc="2B6C3840">
      <w:numFmt w:val="bullet"/>
      <w:lvlText w:val="•"/>
      <w:lvlJc w:val="left"/>
      <w:pPr>
        <w:ind w:left="5137" w:hanging="348"/>
      </w:pPr>
      <w:rPr>
        <w:rFonts w:hint="default"/>
        <w:lang w:val="ru-RU" w:eastAsia="en-US" w:bidi="ar-SA"/>
      </w:rPr>
    </w:lvl>
    <w:lvl w:ilvl="7" w:tplc="5A665BC8">
      <w:numFmt w:val="bullet"/>
      <w:lvlText w:val="•"/>
      <w:lvlJc w:val="left"/>
      <w:pPr>
        <w:ind w:left="6429" w:hanging="348"/>
      </w:pPr>
      <w:rPr>
        <w:rFonts w:hint="default"/>
        <w:lang w:val="ru-RU" w:eastAsia="en-US" w:bidi="ar-SA"/>
      </w:rPr>
    </w:lvl>
    <w:lvl w:ilvl="8" w:tplc="6F4C1A34">
      <w:numFmt w:val="bullet"/>
      <w:lvlText w:val="•"/>
      <w:lvlJc w:val="left"/>
      <w:pPr>
        <w:ind w:left="772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88034B9"/>
    <w:multiLevelType w:val="hybridMultilevel"/>
    <w:tmpl w:val="CD304D30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755879E7"/>
    <w:multiLevelType w:val="hybridMultilevel"/>
    <w:tmpl w:val="C9AC7C9A"/>
    <w:lvl w:ilvl="0" w:tplc="A3F46462">
      <w:start w:val="1"/>
      <w:numFmt w:val="decimal"/>
      <w:lvlText w:val="%1."/>
      <w:lvlJc w:val="left"/>
      <w:pPr>
        <w:ind w:left="251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B48432">
      <w:numFmt w:val="bullet"/>
      <w:lvlText w:val="•"/>
      <w:lvlJc w:val="left"/>
      <w:pPr>
        <w:ind w:left="5660" w:hanging="708"/>
      </w:pPr>
      <w:rPr>
        <w:rFonts w:hint="default"/>
        <w:lang w:val="ru-RU" w:eastAsia="en-US" w:bidi="ar-SA"/>
      </w:rPr>
    </w:lvl>
    <w:lvl w:ilvl="2" w:tplc="D20EFB3C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3" w:tplc="BDAAD20C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4" w:tplc="A48877A0">
      <w:numFmt w:val="bullet"/>
      <w:lvlText w:val="•"/>
      <w:lvlJc w:val="left"/>
      <w:pPr>
        <w:ind w:left="7295" w:hanging="708"/>
      </w:pPr>
      <w:rPr>
        <w:rFonts w:hint="default"/>
        <w:lang w:val="ru-RU" w:eastAsia="en-US" w:bidi="ar-SA"/>
      </w:rPr>
    </w:lvl>
    <w:lvl w:ilvl="5" w:tplc="D51C44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6" w:tplc="EDC092BA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  <w:lvl w:ilvl="7" w:tplc="73340156">
      <w:numFmt w:val="bullet"/>
      <w:lvlText w:val="•"/>
      <w:lvlJc w:val="left"/>
      <w:pPr>
        <w:ind w:left="8930" w:hanging="708"/>
      </w:pPr>
      <w:rPr>
        <w:rFonts w:hint="default"/>
        <w:lang w:val="ru-RU" w:eastAsia="en-US" w:bidi="ar-SA"/>
      </w:rPr>
    </w:lvl>
    <w:lvl w:ilvl="8" w:tplc="AE6A9540">
      <w:numFmt w:val="bullet"/>
      <w:lvlText w:val="•"/>
      <w:lvlJc w:val="left"/>
      <w:pPr>
        <w:ind w:left="947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6A26E1F"/>
    <w:multiLevelType w:val="hybridMultilevel"/>
    <w:tmpl w:val="E366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513D3"/>
    <w:multiLevelType w:val="hybridMultilevel"/>
    <w:tmpl w:val="5AF01696"/>
    <w:lvl w:ilvl="0" w:tplc="0064367E">
      <w:numFmt w:val="bullet"/>
      <w:lvlText w:val="-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22E28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05062DD6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B3E620D0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4" w:tplc="4058F498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05E4619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07C0BC1A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BAA0FA98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4AE0EEAE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7D1368"/>
    <w:multiLevelType w:val="hybridMultilevel"/>
    <w:tmpl w:val="876A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3B2"/>
    <w:multiLevelType w:val="hybridMultilevel"/>
    <w:tmpl w:val="C3B81874"/>
    <w:lvl w:ilvl="0" w:tplc="9B0A5E40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3"/>
  </w:num>
  <w:num w:numId="5">
    <w:abstractNumId w:val="11"/>
  </w:num>
  <w:num w:numId="6">
    <w:abstractNumId w:val="9"/>
  </w:num>
  <w:num w:numId="7">
    <w:abstractNumId w:val="1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0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6C"/>
    <w:rsid w:val="00062B3B"/>
    <w:rsid w:val="00071B0C"/>
    <w:rsid w:val="00095754"/>
    <w:rsid w:val="000E2E7F"/>
    <w:rsid w:val="000E4CB1"/>
    <w:rsid w:val="00114E9F"/>
    <w:rsid w:val="00117BC0"/>
    <w:rsid w:val="001352F2"/>
    <w:rsid w:val="00153E19"/>
    <w:rsid w:val="001B2CCD"/>
    <w:rsid w:val="001E4414"/>
    <w:rsid w:val="00222D22"/>
    <w:rsid w:val="0022442D"/>
    <w:rsid w:val="0023276C"/>
    <w:rsid w:val="002411CF"/>
    <w:rsid w:val="0025513D"/>
    <w:rsid w:val="00264A3D"/>
    <w:rsid w:val="002954C4"/>
    <w:rsid w:val="00360FD5"/>
    <w:rsid w:val="003B3322"/>
    <w:rsid w:val="003B7810"/>
    <w:rsid w:val="00401DAE"/>
    <w:rsid w:val="00450954"/>
    <w:rsid w:val="00455147"/>
    <w:rsid w:val="00460164"/>
    <w:rsid w:val="00474330"/>
    <w:rsid w:val="004B3676"/>
    <w:rsid w:val="005060A8"/>
    <w:rsid w:val="00522412"/>
    <w:rsid w:val="00550E48"/>
    <w:rsid w:val="0061428C"/>
    <w:rsid w:val="00627372"/>
    <w:rsid w:val="0067620B"/>
    <w:rsid w:val="00683EF7"/>
    <w:rsid w:val="006A44C8"/>
    <w:rsid w:val="006C556F"/>
    <w:rsid w:val="006D0DB6"/>
    <w:rsid w:val="007077F6"/>
    <w:rsid w:val="0071037A"/>
    <w:rsid w:val="0072387D"/>
    <w:rsid w:val="00760F68"/>
    <w:rsid w:val="00777324"/>
    <w:rsid w:val="007F273F"/>
    <w:rsid w:val="007F3DF5"/>
    <w:rsid w:val="00813E60"/>
    <w:rsid w:val="0084766F"/>
    <w:rsid w:val="008F1070"/>
    <w:rsid w:val="00926036"/>
    <w:rsid w:val="00976F1C"/>
    <w:rsid w:val="009D157C"/>
    <w:rsid w:val="009E4F5E"/>
    <w:rsid w:val="00A2042C"/>
    <w:rsid w:val="00A63F72"/>
    <w:rsid w:val="00A97F97"/>
    <w:rsid w:val="00AE58FA"/>
    <w:rsid w:val="00B31E6A"/>
    <w:rsid w:val="00B36C3B"/>
    <w:rsid w:val="00B65EF5"/>
    <w:rsid w:val="00BF4637"/>
    <w:rsid w:val="00BF75BF"/>
    <w:rsid w:val="00C81C63"/>
    <w:rsid w:val="00C962BB"/>
    <w:rsid w:val="00CE1AF6"/>
    <w:rsid w:val="00CF5ADB"/>
    <w:rsid w:val="00D73331"/>
    <w:rsid w:val="00DB4B50"/>
    <w:rsid w:val="00DC7894"/>
    <w:rsid w:val="00DC7B4C"/>
    <w:rsid w:val="00DE22EF"/>
    <w:rsid w:val="00E67441"/>
    <w:rsid w:val="00E75BD3"/>
    <w:rsid w:val="00E83F0A"/>
    <w:rsid w:val="00EA27A6"/>
    <w:rsid w:val="00EA4E4F"/>
    <w:rsid w:val="00EC4215"/>
    <w:rsid w:val="00EF3720"/>
    <w:rsid w:val="00F44D6B"/>
    <w:rsid w:val="00F84D1D"/>
    <w:rsid w:val="00FC649E"/>
    <w:rsid w:val="00FD32F6"/>
    <w:rsid w:val="00FD38C3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CF31"/>
  <w15:chartTrackingRefBased/>
  <w15:docId w15:val="{39304D76-0D8C-44DF-8BD6-5229AF2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5B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5BD3"/>
  </w:style>
  <w:style w:type="paragraph" w:styleId="a5">
    <w:name w:val="List Paragraph"/>
    <w:basedOn w:val="a"/>
    <w:uiPriority w:val="34"/>
    <w:qFormat/>
    <w:rsid w:val="004601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1D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1DAE"/>
    <w:pPr>
      <w:widowControl w:val="0"/>
      <w:autoSpaceDE w:val="0"/>
      <w:autoSpaceDN w:val="0"/>
      <w:spacing w:after="0" w:line="262" w:lineRule="exact"/>
      <w:ind w:left="106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A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AD7D-8494-4BA4-A73E-D525FFA3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22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17</cp:revision>
  <dcterms:created xsi:type="dcterms:W3CDTF">2021-06-07T06:13:00Z</dcterms:created>
  <dcterms:modified xsi:type="dcterms:W3CDTF">2021-12-10T03:37:00Z</dcterms:modified>
</cp:coreProperties>
</file>