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B4" w:rsidRPr="00351CB4" w:rsidRDefault="00351CB4" w:rsidP="00351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CB4">
        <w:rPr>
          <w:rFonts w:ascii="Times New Roman" w:hAnsi="Times New Roman" w:cs="Times New Roman"/>
          <w:b/>
          <w:sz w:val="24"/>
          <w:szCs w:val="24"/>
        </w:rPr>
        <w:t>Сценарий открытого урока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 xml:space="preserve">Ансамблевое </w:t>
      </w:r>
      <w:r w:rsidRPr="00351CB4">
        <w:rPr>
          <w:rFonts w:ascii="Times New Roman" w:hAnsi="Times New Roman" w:cs="Times New Roman"/>
          <w:b/>
          <w:sz w:val="24"/>
          <w:szCs w:val="24"/>
        </w:rPr>
        <w:t xml:space="preserve"> пение»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учащимися 2 класса «Музыкальное искусство. Эстрадный вокал»</w:t>
      </w:r>
    </w:p>
    <w:p w:rsidR="006654FD" w:rsidRDefault="006654FD" w:rsidP="007A2215">
      <w:pPr>
        <w:rPr>
          <w:rFonts w:ascii="Times New Roman" w:hAnsi="Times New Roman" w:cs="Times New Roman"/>
          <w:sz w:val="24"/>
          <w:szCs w:val="24"/>
        </w:rPr>
      </w:pPr>
    </w:p>
    <w:p w:rsidR="00351CB4" w:rsidRPr="007A2215" w:rsidRDefault="00351CB4" w:rsidP="007A2215">
      <w:pPr>
        <w:rPr>
          <w:rFonts w:ascii="Times New Roman" w:hAnsi="Times New Roman" w:cs="Times New Roman"/>
          <w:sz w:val="24"/>
          <w:szCs w:val="24"/>
        </w:rPr>
      </w:pPr>
      <w:r w:rsidRPr="00351CB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>МБОУ ДО ДШИ г. Поронайска</w:t>
      </w:r>
      <w:r>
        <w:rPr>
          <w:rFonts w:ascii="Times New Roman" w:hAnsi="Times New Roman" w:cs="Times New Roman"/>
          <w:sz w:val="24"/>
          <w:szCs w:val="24"/>
        </w:rPr>
        <w:br/>
      </w:r>
      <w:r w:rsidRPr="00351C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1CB4">
        <w:rPr>
          <w:rFonts w:ascii="Times New Roman" w:hAnsi="Times New Roman" w:cs="Times New Roman"/>
          <w:sz w:val="24"/>
          <w:szCs w:val="24"/>
        </w:rPr>
        <w:t>Колотвина</w:t>
      </w:r>
      <w:proofErr w:type="spellEnd"/>
      <w:r w:rsidRPr="00351CB4">
        <w:rPr>
          <w:rFonts w:ascii="Times New Roman" w:hAnsi="Times New Roman" w:cs="Times New Roman"/>
          <w:sz w:val="24"/>
          <w:szCs w:val="24"/>
        </w:rPr>
        <w:t xml:space="preserve"> Наталья Ивановна, </w:t>
      </w:r>
      <w:r>
        <w:rPr>
          <w:rFonts w:ascii="Times New Roman" w:hAnsi="Times New Roman" w:cs="Times New Roman"/>
          <w:sz w:val="24"/>
          <w:szCs w:val="24"/>
        </w:rPr>
        <w:br/>
        <w:t>РФ, Сахалинская область,</w:t>
      </w:r>
      <w:r>
        <w:rPr>
          <w:rFonts w:ascii="Times New Roman" w:hAnsi="Times New Roman" w:cs="Times New Roman"/>
          <w:sz w:val="24"/>
          <w:szCs w:val="24"/>
        </w:rPr>
        <w:br/>
      </w:r>
      <w:r w:rsidR="00125921" w:rsidRPr="00125921">
        <w:rPr>
          <w:rFonts w:ascii="Times New Roman" w:hAnsi="Times New Roman" w:cs="Times New Roman"/>
          <w:color w:val="000000"/>
          <w:sz w:val="24"/>
          <w:szCs w:val="24"/>
        </w:rPr>
        <w:t>23.10.2018 г.</w:t>
      </w:r>
    </w:p>
    <w:p w:rsidR="00351CB4" w:rsidRPr="00351CB4" w:rsidRDefault="00351CB4" w:rsidP="00351CB4">
      <w:pPr>
        <w:ind w:right="566"/>
        <w:rPr>
          <w:rFonts w:ascii="Times New Roman" w:hAnsi="Times New Roman" w:cs="Times New Roman"/>
          <w:color w:val="000000"/>
          <w:sz w:val="24"/>
          <w:szCs w:val="24"/>
        </w:rPr>
      </w:pPr>
      <w:r w:rsidRPr="00351CB4">
        <w:rPr>
          <w:rFonts w:ascii="Times New Roman" w:hAnsi="Times New Roman" w:cs="Times New Roman"/>
          <w:b/>
          <w:color w:val="0D0D0D"/>
          <w:sz w:val="24"/>
          <w:szCs w:val="24"/>
        </w:rPr>
        <w:t>Предмет:</w:t>
      </w:r>
      <w:r w:rsidRPr="00351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ансамблев</w:t>
      </w:r>
      <w:r w:rsidRPr="00351CB4">
        <w:rPr>
          <w:rFonts w:ascii="Times New Roman" w:hAnsi="Times New Roman" w:cs="Times New Roman"/>
          <w:color w:val="000000"/>
          <w:sz w:val="24"/>
          <w:szCs w:val="24"/>
        </w:rPr>
        <w:t>ое пение</w:t>
      </w:r>
      <w:r w:rsidRPr="00351C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1CB4">
        <w:rPr>
          <w:rFonts w:ascii="Times New Roman" w:hAnsi="Times New Roman" w:cs="Times New Roman"/>
          <w:b/>
          <w:color w:val="000000"/>
          <w:sz w:val="24"/>
          <w:szCs w:val="24"/>
        </w:rPr>
        <w:t>Класс:</w:t>
      </w:r>
      <w:r w:rsidRPr="00351CB4">
        <w:rPr>
          <w:rFonts w:ascii="Times New Roman" w:hAnsi="Times New Roman" w:cs="Times New Roman"/>
          <w:color w:val="000000"/>
          <w:sz w:val="24"/>
          <w:szCs w:val="24"/>
        </w:rPr>
        <w:t xml:space="preserve"> 2 класс </w:t>
      </w:r>
    </w:p>
    <w:p w:rsidR="00351CB4" w:rsidRPr="00351CB4" w:rsidRDefault="00351CB4" w:rsidP="00351CB4">
      <w:pPr>
        <w:ind w:right="566"/>
        <w:rPr>
          <w:rFonts w:ascii="Times New Roman" w:hAnsi="Times New Roman" w:cs="Times New Roman"/>
          <w:sz w:val="24"/>
          <w:szCs w:val="24"/>
        </w:rPr>
      </w:pPr>
      <w:r w:rsidRPr="00351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урока</w:t>
      </w:r>
      <w:r w:rsidRPr="00351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51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17C24">
        <w:rPr>
          <w:rFonts w:ascii="Times New Roman" w:hAnsi="Times New Roman" w:cs="Times New Roman"/>
          <w:sz w:val="24"/>
          <w:szCs w:val="24"/>
        </w:rPr>
        <w:t xml:space="preserve">овершенствование певческих навыков </w:t>
      </w:r>
      <w:r>
        <w:rPr>
          <w:rFonts w:ascii="Times New Roman" w:hAnsi="Times New Roman" w:cs="Times New Roman"/>
          <w:sz w:val="24"/>
          <w:szCs w:val="24"/>
        </w:rPr>
        <w:t>детей среднего школьного возраста в процессе работы над репертуаром</w:t>
      </w:r>
    </w:p>
    <w:p w:rsidR="00351CB4" w:rsidRPr="00351CB4" w:rsidRDefault="00351CB4" w:rsidP="00351CB4">
      <w:pPr>
        <w:ind w:right="566"/>
        <w:rPr>
          <w:rFonts w:ascii="Times New Roman" w:hAnsi="Times New Roman" w:cs="Times New Roman"/>
          <w:sz w:val="24"/>
          <w:szCs w:val="24"/>
        </w:rPr>
      </w:pPr>
      <w:r w:rsidRPr="00351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урока:</w:t>
      </w:r>
      <w:r w:rsidRPr="00351CB4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Pr="00B17C24">
        <w:rPr>
          <w:rFonts w:ascii="Times New Roman" w:hAnsi="Times New Roman" w:cs="Times New Roman"/>
          <w:sz w:val="24"/>
          <w:szCs w:val="24"/>
        </w:rPr>
        <w:t xml:space="preserve"> речевого регистра</w:t>
      </w:r>
    </w:p>
    <w:p w:rsidR="00351CB4" w:rsidRPr="009C3342" w:rsidRDefault="00351CB4" w:rsidP="0035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51CB4" w:rsidRPr="009C3342" w:rsidRDefault="00351CB4" w:rsidP="0035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CB4" w:rsidRPr="00351CB4" w:rsidRDefault="00351CB4" w:rsidP="00351CB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формирование навыка</w:t>
      </w:r>
      <w:r w:rsidRPr="009C3342">
        <w:rPr>
          <w:rFonts w:ascii="Times New Roman" w:hAnsi="Times New Roman"/>
          <w:sz w:val="24"/>
          <w:szCs w:val="24"/>
        </w:rPr>
        <w:t xml:space="preserve"> пения</w:t>
      </w:r>
      <w:r>
        <w:rPr>
          <w:rFonts w:ascii="Times New Roman" w:hAnsi="Times New Roman"/>
          <w:sz w:val="24"/>
          <w:szCs w:val="24"/>
        </w:rPr>
        <w:t xml:space="preserve"> в речевом регистре; </w:t>
      </w:r>
    </w:p>
    <w:p w:rsidR="00351CB4" w:rsidRPr="00351CB4" w:rsidRDefault="00351CB4" w:rsidP="00351CB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C3342">
        <w:rPr>
          <w:rFonts w:ascii="Times New Roman" w:hAnsi="Times New Roman" w:cs="Times New Roman"/>
          <w:i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342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музыкальности, </w:t>
      </w:r>
      <w:r w:rsidRPr="009C3342">
        <w:rPr>
          <w:rFonts w:ascii="Times New Roman" w:hAnsi="Times New Roman"/>
          <w:sz w:val="24"/>
          <w:szCs w:val="24"/>
        </w:rPr>
        <w:t xml:space="preserve">умения </w:t>
      </w:r>
      <w:r w:rsidR="007A2215">
        <w:rPr>
          <w:rFonts w:ascii="Times New Roman" w:hAnsi="Times New Roman"/>
          <w:sz w:val="24"/>
          <w:szCs w:val="24"/>
        </w:rPr>
        <w:t xml:space="preserve">чисто интонировать </w:t>
      </w:r>
      <w:r w:rsidRPr="009C3342">
        <w:rPr>
          <w:rFonts w:ascii="Times New Roman" w:hAnsi="Times New Roman"/>
          <w:sz w:val="24"/>
          <w:szCs w:val="24"/>
        </w:rPr>
        <w:t xml:space="preserve">свою </w:t>
      </w:r>
      <w:r w:rsidR="007A2215">
        <w:rPr>
          <w:rFonts w:ascii="Times New Roman" w:hAnsi="Times New Roman"/>
          <w:sz w:val="24"/>
          <w:szCs w:val="24"/>
        </w:rPr>
        <w:t xml:space="preserve">вокальную </w:t>
      </w:r>
      <w:r w:rsidRPr="009C3342">
        <w:rPr>
          <w:rFonts w:ascii="Times New Roman" w:hAnsi="Times New Roman"/>
          <w:sz w:val="24"/>
          <w:szCs w:val="24"/>
        </w:rPr>
        <w:t>партию при одновременном звучании другой;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C3342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9C3342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>а к музыке, эмоциональной</w:t>
      </w:r>
      <w:r w:rsidRPr="009C3342">
        <w:rPr>
          <w:rFonts w:ascii="Times New Roman" w:hAnsi="Times New Roman" w:cs="Times New Roman"/>
          <w:sz w:val="24"/>
          <w:szCs w:val="24"/>
        </w:rPr>
        <w:t xml:space="preserve"> отзывчивост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351CB4" w:rsidRPr="00351CB4" w:rsidRDefault="00351CB4" w:rsidP="00351C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3342">
        <w:rPr>
          <w:rFonts w:ascii="Times New Roman" w:hAnsi="Times New Roman" w:cs="Times New Roman"/>
          <w:b/>
          <w:sz w:val="24"/>
          <w:szCs w:val="24"/>
        </w:rPr>
        <w:t>Используемые методы: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br/>
      </w:r>
      <w:r w:rsidRPr="009C33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C3342">
        <w:rPr>
          <w:rFonts w:ascii="Times New Roman" w:hAnsi="Times New Roman" w:cs="Times New Roman"/>
          <w:sz w:val="24"/>
          <w:szCs w:val="24"/>
        </w:rPr>
        <w:t>игровой;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C3342">
        <w:rPr>
          <w:rFonts w:ascii="Times New Roman" w:hAnsi="Times New Roman"/>
          <w:sz w:val="24"/>
          <w:szCs w:val="24"/>
        </w:rPr>
        <w:t xml:space="preserve">-наглядный (слуховой и зрительный);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Тип урока</w:t>
      </w:r>
      <w:r w:rsidRPr="00351CB4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351CB4">
        <w:rPr>
          <w:rFonts w:ascii="Times New Roman" w:hAnsi="Times New Roman" w:cs="Times New Roman"/>
          <w:bCs/>
          <w:color w:val="0D0D0D"/>
          <w:sz w:val="24"/>
          <w:szCs w:val="24"/>
        </w:rPr>
        <w:t>комбинированный, практическое занятие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51CB4">
        <w:rPr>
          <w:rFonts w:ascii="Times New Roman" w:hAnsi="Times New Roman" w:cs="Times New Roman"/>
          <w:b/>
          <w:bCs/>
          <w:color w:val="0D0D0D"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-</w:t>
      </w: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словесные (объяснение, диалог);</w:t>
      </w:r>
      <w:r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351CB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наглядный (разбор нотного материала);</w:t>
      </w:r>
      <w:r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351CB4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 практическая работа (показ).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51CB4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Педагогические  технологии:</w:t>
      </w:r>
      <w:r w:rsidRPr="00351CB4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51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1CB4">
        <w:rPr>
          <w:rFonts w:ascii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351CB4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технология;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351CB4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личностно-ориентированная технология с дифференцированным подходом.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51C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Межпредметные</w:t>
      </w:r>
      <w:proofErr w:type="spellEnd"/>
      <w:r w:rsidRPr="00351CB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связи: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351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сольфеджио;</w:t>
      </w:r>
      <w:r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351CB4">
        <w:rPr>
          <w:rFonts w:ascii="Times New Roman" w:hAnsi="Times New Roman" w:cs="Times New Roman"/>
          <w:color w:val="000000"/>
          <w:sz w:val="24"/>
          <w:szCs w:val="24"/>
        </w:rPr>
        <w:t>слушание музыки.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51CB4">
        <w:rPr>
          <w:rFonts w:ascii="Times New Roman" w:hAnsi="Times New Roman" w:cs="Times New Roman"/>
          <w:b/>
          <w:bCs/>
          <w:color w:val="0D0D0D"/>
          <w:sz w:val="24"/>
          <w:szCs w:val="24"/>
        </w:rPr>
        <w:t>Организационно-педагогическое обеспечение занятия: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Технические средства и оборудование:</w:t>
      </w:r>
      <w:r w:rsidRPr="00351CB4">
        <w:rPr>
          <w:rFonts w:ascii="Times New Roman" w:hAnsi="Times New Roman" w:cs="Times New Roman"/>
          <w:color w:val="0D0D0D"/>
          <w:sz w:val="24"/>
          <w:szCs w:val="24"/>
        </w:rPr>
        <w:br/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-</w:t>
      </w: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учебный кабинет;</w:t>
      </w:r>
    </w:p>
    <w:p w:rsidR="00351CB4" w:rsidRPr="00351CB4" w:rsidRDefault="00351CB4" w:rsidP="00351CB4">
      <w:pPr>
        <w:ind w:left="-284" w:right="566"/>
        <w:rPr>
          <w:rFonts w:ascii="Times New Roman" w:hAnsi="Times New Roman" w:cs="Times New Roman"/>
          <w:color w:val="0D0D0D"/>
          <w:sz w:val="24"/>
          <w:szCs w:val="24"/>
        </w:rPr>
      </w:pP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- </w:t>
      </w: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  <w:t>нотная литература;</w:t>
      </w:r>
      <w:r w:rsidRPr="00351CB4">
        <w:rPr>
          <w:rFonts w:ascii="Times New Roman" w:hAnsi="Times New Roman" w:cs="Times New Roman"/>
          <w:color w:val="0D0D0D"/>
          <w:sz w:val="24"/>
          <w:szCs w:val="24"/>
        </w:rPr>
        <w:br/>
      </w: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- </w:t>
      </w: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  <w:t>музыкальный инструмент: фортепиано</w:t>
      </w:r>
      <w:r w:rsidRPr="00351CB4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351CB4" w:rsidRPr="00351CB4" w:rsidRDefault="00351CB4" w:rsidP="00351CB4">
      <w:pPr>
        <w:shd w:val="clear" w:color="auto" w:fill="FFFFFF"/>
        <w:spacing w:after="150"/>
        <w:ind w:left="-284" w:right="566" w:firstLine="284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351CB4">
        <w:rPr>
          <w:rFonts w:ascii="Times New Roman" w:hAnsi="Times New Roman" w:cs="Times New Roman"/>
          <w:b/>
          <w:bCs/>
          <w:color w:val="0D0D0D"/>
          <w:sz w:val="24"/>
          <w:szCs w:val="24"/>
        </w:rPr>
        <w:t>Структура занятия:</w:t>
      </w:r>
    </w:p>
    <w:p w:rsidR="00351CB4" w:rsidRPr="00351CB4" w:rsidRDefault="00351CB4" w:rsidP="00351CB4">
      <w:pPr>
        <w:ind w:left="-284" w:right="566" w:firstLine="284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351CB4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I. Организационный момент.</w:t>
      </w: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(2 минуты)</w:t>
      </w:r>
    </w:p>
    <w:p w:rsidR="00351CB4" w:rsidRPr="00351CB4" w:rsidRDefault="00351CB4" w:rsidP="00351CB4">
      <w:pPr>
        <w:ind w:right="566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- знакомство с темой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урока</w:t>
      </w: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;</w:t>
      </w:r>
    </w:p>
    <w:p w:rsidR="00351CB4" w:rsidRPr="00351CB4" w:rsidRDefault="00351CB4" w:rsidP="00351CB4">
      <w:pPr>
        <w:shd w:val="clear" w:color="auto" w:fill="FFFFFF"/>
        <w:spacing w:after="150"/>
        <w:ind w:left="-284" w:right="566" w:firstLine="284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351CB4">
        <w:rPr>
          <w:rFonts w:ascii="Times New Roman" w:hAnsi="Times New Roman" w:cs="Times New Roman"/>
          <w:b/>
          <w:bCs/>
          <w:color w:val="0D0D0D"/>
          <w:sz w:val="24"/>
          <w:szCs w:val="24"/>
          <w:lang w:val="en-US"/>
        </w:rPr>
        <w:t>II</w:t>
      </w:r>
      <w:r w:rsidRPr="00351CB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. Основное содержание </w:t>
      </w:r>
      <w:r w:rsidRPr="00351CB4">
        <w:rPr>
          <w:rFonts w:ascii="Times New Roman" w:hAnsi="Times New Roman" w:cs="Times New Roman"/>
          <w:bCs/>
          <w:color w:val="0D0D0D"/>
          <w:sz w:val="24"/>
          <w:szCs w:val="24"/>
        </w:rPr>
        <w:t>(35 минут)</w:t>
      </w:r>
    </w:p>
    <w:p w:rsidR="00351CB4" w:rsidRPr="00351CB4" w:rsidRDefault="00351CB4" w:rsidP="00351CB4">
      <w:pPr>
        <w:ind w:left="-284" w:right="566" w:firstLine="284"/>
        <w:rPr>
          <w:rFonts w:ascii="Times New Roman" w:hAnsi="Times New Roman" w:cs="Times New Roman"/>
          <w:i/>
          <w:iCs/>
          <w:color w:val="0D0D0D"/>
          <w:sz w:val="24"/>
          <w:szCs w:val="24"/>
          <w:bdr w:val="none" w:sz="0" w:space="0" w:color="auto" w:frame="1"/>
          <w:shd w:val="clear" w:color="auto" w:fill="FFFFFF"/>
        </w:rPr>
      </w:pPr>
      <w:r w:rsidRPr="00351CB4">
        <w:rPr>
          <w:rFonts w:ascii="Times New Roman" w:hAnsi="Times New Roman" w:cs="Times New Roman"/>
          <w:i/>
          <w:iCs/>
          <w:color w:val="0D0D0D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351CB4">
        <w:rPr>
          <w:rFonts w:ascii="Times New Roman" w:hAnsi="Times New Roman" w:cs="Times New Roman"/>
          <w:i/>
          <w:sz w:val="24"/>
          <w:szCs w:val="24"/>
        </w:rPr>
        <w:t xml:space="preserve"> Изучение нового материала</w:t>
      </w:r>
      <w:r w:rsidRPr="00351CB4">
        <w:rPr>
          <w:rFonts w:ascii="Times New Roman" w:hAnsi="Times New Roman" w:cs="Times New Roman"/>
          <w:i/>
          <w:iCs/>
          <w:color w:val="0D0D0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51CB4" w:rsidRPr="00351CB4" w:rsidRDefault="00351CB4" w:rsidP="00351CB4">
      <w:pPr>
        <w:ind w:left="-284" w:right="566" w:firstLine="284"/>
        <w:rPr>
          <w:rFonts w:ascii="Times New Roman" w:hAnsi="Times New Roman" w:cs="Times New Roman"/>
          <w:i/>
          <w:iCs/>
          <w:color w:val="0D0D0D"/>
          <w:sz w:val="24"/>
          <w:szCs w:val="24"/>
          <w:bdr w:val="none" w:sz="0" w:space="0" w:color="auto" w:frame="1"/>
          <w:shd w:val="clear" w:color="auto" w:fill="FFFFFF"/>
        </w:rPr>
      </w:pPr>
      <w:r w:rsidRPr="00351CB4">
        <w:rPr>
          <w:rFonts w:ascii="Times New Roman" w:hAnsi="Times New Roman" w:cs="Times New Roman"/>
          <w:i/>
          <w:iCs/>
          <w:color w:val="0D0D0D"/>
          <w:sz w:val="24"/>
          <w:szCs w:val="24"/>
          <w:bdr w:val="none" w:sz="0" w:space="0" w:color="auto" w:frame="1"/>
          <w:shd w:val="clear" w:color="auto" w:fill="FFFFFF"/>
        </w:rPr>
        <w:t>Теоретическая часть:</w:t>
      </w:r>
    </w:p>
    <w:p w:rsidR="00351CB4" w:rsidRPr="00351CB4" w:rsidRDefault="00351CB4" w:rsidP="00351CB4">
      <w:pPr>
        <w:ind w:right="566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- знакомство с понятием «</w:t>
      </w:r>
      <w:r w:rsidR="007A221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пение в речевом регистре</w:t>
      </w: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»</w:t>
      </w:r>
      <w:r w:rsidR="007A221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br/>
      </w:r>
      <w:r w:rsidR="007A2215">
        <w:rPr>
          <w:rFonts w:ascii="Times New Roman" w:hAnsi="Times New Roman" w:cs="Times New Roman"/>
          <w:i/>
          <w:color w:val="0D0D0D"/>
          <w:sz w:val="24"/>
          <w:szCs w:val="24"/>
          <w:shd w:val="clear" w:color="auto" w:fill="FFFFFF"/>
        </w:rPr>
        <w:br/>
      </w:r>
      <w:r w:rsidR="007A2215" w:rsidRPr="007A2215">
        <w:rPr>
          <w:rFonts w:ascii="Times New Roman" w:hAnsi="Times New Roman" w:cs="Times New Roman"/>
          <w:i/>
          <w:color w:val="0D0D0D"/>
          <w:sz w:val="24"/>
          <w:szCs w:val="24"/>
          <w:shd w:val="clear" w:color="auto" w:fill="FFFFFF"/>
        </w:rPr>
        <w:t>Практическая  часть</w:t>
      </w:r>
      <w:r w:rsidR="007A2215">
        <w:rPr>
          <w:rFonts w:ascii="Times New Roman" w:hAnsi="Times New Roman" w:cs="Times New Roman"/>
          <w:i/>
          <w:color w:val="0D0D0D"/>
          <w:sz w:val="24"/>
          <w:szCs w:val="24"/>
          <w:shd w:val="clear" w:color="auto" w:fill="FFFFFF"/>
        </w:rPr>
        <w:t>:</w:t>
      </w:r>
    </w:p>
    <w:p w:rsidR="00351CB4" w:rsidRPr="00351CB4" w:rsidRDefault="00351CB4" w:rsidP="00351CB4">
      <w:pPr>
        <w:ind w:right="566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- упражнения для развития дыхания, дикции, артикуляции, вокальной техники (15 минут)</w:t>
      </w:r>
    </w:p>
    <w:p w:rsidR="007A2215" w:rsidRPr="009C3342" w:rsidRDefault="007A2215" w:rsidP="007A2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2</w:t>
      </w:r>
      <w:r w:rsidR="00351CB4" w:rsidRPr="00351CB4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. Работа над музыкальным </w:t>
      </w:r>
      <w:r w:rsidR="00351CB4" w:rsidRPr="00351CB4">
        <w:rPr>
          <w:rFonts w:ascii="Times New Roman" w:hAnsi="Times New Roman" w:cs="Times New Roman"/>
          <w:i/>
          <w:sz w:val="24"/>
          <w:szCs w:val="24"/>
        </w:rPr>
        <w:t>произведением</w:t>
      </w:r>
      <w:r w:rsidRPr="007A22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2215">
        <w:rPr>
          <w:rFonts w:ascii="Times New Roman" w:hAnsi="Times New Roman" w:cs="Times New Roman"/>
          <w:i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215">
        <w:rPr>
          <w:rFonts w:ascii="Times New Roman" w:hAnsi="Times New Roman" w:cs="Times New Roman"/>
          <w:i/>
          <w:sz w:val="24"/>
          <w:szCs w:val="24"/>
        </w:rPr>
        <w:t xml:space="preserve">Е. </w:t>
      </w:r>
      <w:proofErr w:type="spellStart"/>
      <w:r w:rsidRPr="007A2215">
        <w:rPr>
          <w:rFonts w:ascii="Times New Roman" w:hAnsi="Times New Roman" w:cs="Times New Roman"/>
          <w:i/>
          <w:sz w:val="24"/>
          <w:szCs w:val="24"/>
        </w:rPr>
        <w:t>Крылатов</w:t>
      </w:r>
      <w:proofErr w:type="spellEnd"/>
      <w:proofErr w:type="gramStart"/>
      <w:r w:rsidRPr="007A221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7A2215">
        <w:rPr>
          <w:rFonts w:ascii="Times New Roman" w:hAnsi="Times New Roman" w:cs="Times New Roman"/>
          <w:i/>
          <w:sz w:val="24"/>
          <w:szCs w:val="24"/>
        </w:rPr>
        <w:t xml:space="preserve"> стихи Ю. </w:t>
      </w:r>
      <w:proofErr w:type="spellStart"/>
      <w:r w:rsidRPr="007A2215">
        <w:rPr>
          <w:rFonts w:ascii="Times New Roman" w:hAnsi="Times New Roman" w:cs="Times New Roman"/>
          <w:i/>
          <w:sz w:val="24"/>
          <w:szCs w:val="24"/>
        </w:rPr>
        <w:t>Энтина</w:t>
      </w:r>
      <w:proofErr w:type="spellEnd"/>
      <w:r w:rsidRPr="007A2215">
        <w:rPr>
          <w:rFonts w:ascii="Times New Roman" w:hAnsi="Times New Roman" w:cs="Times New Roman"/>
          <w:i/>
          <w:sz w:val="24"/>
          <w:szCs w:val="24"/>
        </w:rPr>
        <w:t xml:space="preserve"> «Где музыка берет начало»</w:t>
      </w:r>
    </w:p>
    <w:p w:rsidR="007A2215" w:rsidRPr="009C3342" w:rsidRDefault="007A2215" w:rsidP="007A2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CB4" w:rsidRPr="00351CB4" w:rsidRDefault="00351CB4" w:rsidP="00351CB4">
      <w:pPr>
        <w:ind w:right="566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Работа над исполнением произведения - определение технических трудностей и необходимых вокальных приемов для их преодоления, создание исполнительского замысла и подходы к его реализации, работа над выразительностью исполнения </w:t>
      </w:r>
    </w:p>
    <w:p w:rsidR="00351CB4" w:rsidRPr="00351CB4" w:rsidRDefault="00351CB4" w:rsidP="00351CB4">
      <w:pPr>
        <w:shd w:val="clear" w:color="auto" w:fill="FFFFFF"/>
        <w:spacing w:after="150"/>
        <w:ind w:left="-284" w:right="566" w:firstLine="284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351CB4">
        <w:rPr>
          <w:rFonts w:ascii="Times New Roman" w:hAnsi="Times New Roman" w:cs="Times New Roman"/>
          <w:b/>
          <w:bCs/>
          <w:color w:val="0D0D0D"/>
          <w:sz w:val="24"/>
          <w:szCs w:val="24"/>
          <w:lang w:val="en-US"/>
        </w:rPr>
        <w:t>III</w:t>
      </w:r>
      <w:r w:rsidRPr="00351CB4">
        <w:rPr>
          <w:rFonts w:ascii="Times New Roman" w:hAnsi="Times New Roman" w:cs="Times New Roman"/>
          <w:b/>
          <w:bCs/>
          <w:color w:val="0D0D0D"/>
          <w:sz w:val="24"/>
          <w:szCs w:val="24"/>
        </w:rPr>
        <w:t>. Рефлексия.</w:t>
      </w:r>
      <w:r w:rsidRPr="00351CB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r w:rsidRPr="00351CB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Подведение итогов урока </w:t>
      </w:r>
      <w:r w:rsidRPr="00351CB4">
        <w:rPr>
          <w:rFonts w:ascii="Times New Roman" w:hAnsi="Times New Roman" w:cs="Times New Roman"/>
          <w:bCs/>
          <w:color w:val="0D0D0D"/>
          <w:sz w:val="24"/>
          <w:szCs w:val="24"/>
        </w:rPr>
        <w:t>(3 минуты)</w:t>
      </w:r>
    </w:p>
    <w:p w:rsidR="009C3342" w:rsidRPr="009C3342" w:rsidRDefault="007A2215" w:rsidP="00482C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250FE" w:rsidRPr="006654FD" w:rsidRDefault="006C10F3" w:rsidP="006654FD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54FD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 w:rsidRPr="006654FD">
        <w:rPr>
          <w:rFonts w:ascii="Times New Roman" w:hAnsi="Times New Roman" w:cs="Times New Roman"/>
          <w:sz w:val="24"/>
          <w:szCs w:val="24"/>
        </w:rPr>
        <w:t>Музыкальное пр</w:t>
      </w:r>
      <w:r w:rsidR="004250FE" w:rsidRPr="006654FD">
        <w:rPr>
          <w:rFonts w:ascii="Times New Roman" w:hAnsi="Times New Roman" w:cs="Times New Roman"/>
          <w:sz w:val="24"/>
          <w:szCs w:val="24"/>
        </w:rPr>
        <w:t>иветствие «Здравствуй, музыка!»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нисходящее движение 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ступени в мажоре</w:t>
      </w:r>
      <w:r w:rsid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5EB8" w:rsidRPr="004250FE" w:rsidRDefault="00BE5EB8" w:rsidP="00195A7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0FE">
        <w:rPr>
          <w:rFonts w:ascii="Times New Roman" w:hAnsi="Times New Roman" w:cs="Times New Roman"/>
          <w:b/>
          <w:sz w:val="24"/>
          <w:szCs w:val="24"/>
        </w:rPr>
        <w:t>Основное содержание.</w:t>
      </w:r>
    </w:p>
    <w:p w:rsidR="000E7785" w:rsidRDefault="000E7785" w:rsidP="00195A7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C10F3" w:rsidRPr="009C33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654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0228" w:rsidRPr="009C3342">
        <w:rPr>
          <w:rFonts w:ascii="Times New Roman" w:hAnsi="Times New Roman" w:cs="Times New Roman"/>
          <w:b/>
          <w:i/>
          <w:sz w:val="24"/>
          <w:szCs w:val="24"/>
        </w:rPr>
        <w:t>Артикуляционная гимнастика.</w:t>
      </w:r>
    </w:p>
    <w:p w:rsidR="00D13BDB" w:rsidRPr="009C3342" w:rsidRDefault="00D13BDB" w:rsidP="0019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- «дудочка-улыбка» (вытягивание губ в трубочку, после резко растянуть губы в улыбке);</w:t>
      </w:r>
    </w:p>
    <w:p w:rsidR="00610228" w:rsidRPr="009C3342" w:rsidRDefault="00D13BDB" w:rsidP="0019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-«воздушный шар» (надуть щёки, перекатывание воздуха с одной стороны в другую и наоборот);</w:t>
      </w:r>
    </w:p>
    <w:p w:rsidR="009C3342" w:rsidRPr="00482C42" w:rsidRDefault="00D13BDB" w:rsidP="0019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- скороговорка «Прохор и Пахом ехали верхом» (проговаривание в разных темпах, с разной интонацией; следить за одновременным произнесением, можно спрашивать по небольшим группам).</w:t>
      </w:r>
    </w:p>
    <w:p w:rsidR="00BE5EB8" w:rsidRPr="009C3342" w:rsidRDefault="000E7785" w:rsidP="00195A7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C10F3" w:rsidRPr="009C33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13BDB" w:rsidRPr="009C3342">
        <w:rPr>
          <w:rFonts w:ascii="Times New Roman" w:hAnsi="Times New Roman" w:cs="Times New Roman"/>
          <w:b/>
          <w:i/>
          <w:sz w:val="24"/>
          <w:szCs w:val="24"/>
        </w:rPr>
        <w:t>Упражнения на развитие речевого и певческого дыхания</w:t>
      </w:r>
    </w:p>
    <w:p w:rsidR="00482C42" w:rsidRPr="009C3342" w:rsidRDefault="005246C6" w:rsidP="0019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lastRenderedPageBreak/>
        <w:t>- покачать парные согласные звуки: к-г, б-п, в-ф, з-с.</w:t>
      </w:r>
    </w:p>
    <w:p w:rsidR="005246C6" w:rsidRPr="009C3342" w:rsidRDefault="005246C6" w:rsidP="00BA2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- «одуванчик» (сдуваем пушинки-парашутики с воображаемого одуванчика, сначала легко, медленно и плавно, затем с глубоким резким вдохом и активным коротким резким выдохом);</w:t>
      </w:r>
    </w:p>
    <w:p w:rsidR="005246C6" w:rsidRPr="009C3342" w:rsidRDefault="005246C6" w:rsidP="00BA28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- «шелест листвы» (глубокий вдох, спокойный плавный выдох на согласную «ш»)</w:t>
      </w:r>
    </w:p>
    <w:p w:rsidR="00BA289B" w:rsidRDefault="005246C6" w:rsidP="00BA289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 xml:space="preserve">- скороговорка «Как на горке, на пригорке стоят 33 Егорки: 1 Егорка, 2 Егорка, 3 Егорка и так далее» (дети </w:t>
      </w:r>
      <w:r w:rsidR="007334C7" w:rsidRPr="009C3342">
        <w:rPr>
          <w:rFonts w:ascii="Times New Roman" w:hAnsi="Times New Roman" w:cs="Times New Roman"/>
          <w:sz w:val="24"/>
          <w:szCs w:val="24"/>
        </w:rPr>
        <w:t>делают спокойный глубокий вдох перед началом скороговорки, в процессе проговаривания дыхание брать запрещено).</w:t>
      </w:r>
    </w:p>
    <w:p w:rsidR="00BA289B" w:rsidRDefault="00BA289B" w:rsidP="00BA289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289B" w:rsidRPr="00BA289B" w:rsidRDefault="00BA289B" w:rsidP="00BA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BA289B">
        <w:rPr>
          <w:rFonts w:ascii="Times New Roman" w:hAnsi="Times New Roman" w:cs="Times New Roman"/>
          <w:b/>
          <w:sz w:val="24"/>
          <w:szCs w:val="24"/>
        </w:rPr>
        <w:t>3.</w:t>
      </w:r>
      <w:r w:rsidRPr="00BA28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Упражнения дыхательной гимнастики:</w:t>
      </w:r>
    </w:p>
    <w:p w:rsidR="00BA289B" w:rsidRPr="00BA289B" w:rsidRDefault="00BA289B" w:rsidP="00BA2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«Насос»</w:t>
      </w:r>
      <w:r w:rsidRPr="00BA2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(поставить руки замком на область диафрагмы, выполнить вдох носом, ощутить растягивание диафрагмы, выдохнуть: медленно – «большой насос»; резко коротко – «маленький насос», ощутить сжатие диафрагмы);</w:t>
      </w: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«Нюхаем цветок» </w:t>
      </w:r>
      <w:r w:rsidRPr="00BA2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(вдох носом, задержать дыхание и медленно выдыхать); </w:t>
      </w: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упр. </w:t>
      </w: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«Греем руки» </w:t>
      </w:r>
      <w:r w:rsidRPr="00BA2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(подставить ладони к лицу, выполнить глубокий вдох носом, широко открыть рот и выдыхать медленно на ладони теплым воздухом);</w:t>
      </w: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упр. </w:t>
      </w: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«Ремешок» </w:t>
      </w:r>
      <w:r w:rsidRPr="00BA2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(поставить руки на пояс, выполнить вдох носом, ощутить растягивание диафрагмы, выдохнуть, ощутить сжатие диафрагмы); у</w:t>
      </w: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пр. </w:t>
      </w: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«Мячики» (в</w:t>
      </w:r>
      <w:r w:rsidRPr="00BA2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ыполнить вдох носом, ощутить растягивание диафрагмы, выдыхать ритмично, регулируя взглядом работу мышцы до 8 раз за выдох); у</w:t>
      </w: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пр. </w:t>
      </w: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«Змея» </w:t>
      </w:r>
      <w:r w:rsidRPr="00BA2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(вдох носом, челюсти сжать, издавать шипение на долгом выдохе); у</w:t>
      </w: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пр. </w:t>
      </w: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«Свечи» </w:t>
      </w:r>
      <w:r w:rsidRPr="00BA2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(вдох носом, широко открыть рот, сделать 4 резких выдоха на звуке </w:t>
      </w:r>
    </w:p>
    <w:p w:rsidR="00BA289B" w:rsidRPr="00BA289B" w:rsidRDefault="00BA289B" w:rsidP="00BA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2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«Х», как будто тушим свечи).</w:t>
      </w:r>
    </w:p>
    <w:p w:rsidR="00704371" w:rsidRDefault="00704371" w:rsidP="00195A7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334C7" w:rsidRPr="009C3342" w:rsidRDefault="000E7785" w:rsidP="00195A7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C10F3" w:rsidRPr="009C33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1706F" w:rsidRPr="009C3342">
        <w:rPr>
          <w:rFonts w:ascii="Times New Roman" w:hAnsi="Times New Roman" w:cs="Times New Roman"/>
          <w:b/>
          <w:i/>
          <w:sz w:val="24"/>
          <w:szCs w:val="24"/>
        </w:rPr>
        <w:t>Распевание.</w:t>
      </w:r>
    </w:p>
    <w:p w:rsidR="0071706F" w:rsidRPr="009C3342" w:rsidRDefault="0071706F" w:rsidP="0019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3342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9C3342">
        <w:rPr>
          <w:rFonts w:ascii="Times New Roman" w:hAnsi="Times New Roman" w:cs="Times New Roman"/>
          <w:sz w:val="24"/>
          <w:szCs w:val="24"/>
        </w:rPr>
        <w:t xml:space="preserve"> на</w:t>
      </w:r>
      <w:r w:rsidR="00195A7C" w:rsidRPr="009C3342">
        <w:rPr>
          <w:rFonts w:ascii="Times New Roman" w:hAnsi="Times New Roman" w:cs="Times New Roman"/>
          <w:sz w:val="24"/>
          <w:szCs w:val="24"/>
        </w:rPr>
        <w:t xml:space="preserve"> одном </w:t>
      </w:r>
      <w:r w:rsidRPr="009C3342">
        <w:rPr>
          <w:rFonts w:ascii="Times New Roman" w:hAnsi="Times New Roman" w:cs="Times New Roman"/>
          <w:sz w:val="24"/>
          <w:szCs w:val="24"/>
        </w:rPr>
        <w:t xml:space="preserve"> звуке слогов </w:t>
      </w:r>
      <w:proofErr w:type="spellStart"/>
      <w:r w:rsidRPr="009C3342">
        <w:rPr>
          <w:rFonts w:ascii="Times New Roman" w:hAnsi="Times New Roman" w:cs="Times New Roman"/>
          <w:sz w:val="24"/>
          <w:szCs w:val="24"/>
        </w:rPr>
        <w:t>ма-мэ-ми-мо-му</w:t>
      </w:r>
      <w:proofErr w:type="spellEnd"/>
      <w:r w:rsidRPr="009C3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342">
        <w:rPr>
          <w:rFonts w:ascii="Times New Roman" w:hAnsi="Times New Roman" w:cs="Times New Roman"/>
          <w:sz w:val="24"/>
          <w:szCs w:val="24"/>
        </w:rPr>
        <w:t>да-дэ-ди-до-ду,</w:t>
      </w:r>
      <w:r w:rsidR="00195A7C" w:rsidRPr="009C3342">
        <w:rPr>
          <w:rFonts w:ascii="Times New Roman" w:hAnsi="Times New Roman" w:cs="Times New Roman"/>
          <w:sz w:val="24"/>
          <w:szCs w:val="24"/>
        </w:rPr>
        <w:t>ра-рэ-ри-ро-ру</w:t>
      </w:r>
      <w:proofErr w:type="spellEnd"/>
      <w:r w:rsidR="00195A7C" w:rsidRPr="009C3342">
        <w:rPr>
          <w:rFonts w:ascii="Times New Roman" w:hAnsi="Times New Roman" w:cs="Times New Roman"/>
          <w:sz w:val="24"/>
          <w:szCs w:val="24"/>
        </w:rPr>
        <w:t>,</w:t>
      </w:r>
      <w:r w:rsidRPr="009C3342">
        <w:rPr>
          <w:rFonts w:ascii="Times New Roman" w:hAnsi="Times New Roman" w:cs="Times New Roman"/>
          <w:sz w:val="24"/>
          <w:szCs w:val="24"/>
        </w:rPr>
        <w:t xml:space="preserve"> с хроматическим движением вверх</w:t>
      </w:r>
      <w:r w:rsidR="00195A7C" w:rsidRPr="009C3342">
        <w:rPr>
          <w:rFonts w:ascii="Times New Roman" w:hAnsi="Times New Roman" w:cs="Times New Roman"/>
          <w:sz w:val="24"/>
          <w:szCs w:val="24"/>
        </w:rPr>
        <w:t>-вниз</w:t>
      </w:r>
      <w:r w:rsidRPr="009C3342">
        <w:rPr>
          <w:rFonts w:ascii="Times New Roman" w:hAnsi="Times New Roman" w:cs="Times New Roman"/>
          <w:sz w:val="24"/>
          <w:szCs w:val="24"/>
        </w:rPr>
        <w:t>;</w:t>
      </w:r>
    </w:p>
    <w:p w:rsidR="0071706F" w:rsidRPr="009C3342" w:rsidRDefault="0071706F" w:rsidP="0019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 xml:space="preserve">- пение слогов </w:t>
      </w:r>
      <w:proofErr w:type="spellStart"/>
      <w:r w:rsidRPr="009C3342">
        <w:rPr>
          <w:rFonts w:ascii="Times New Roman" w:hAnsi="Times New Roman" w:cs="Times New Roman"/>
          <w:sz w:val="24"/>
          <w:szCs w:val="24"/>
        </w:rPr>
        <w:t>да-ри-да-ри</w:t>
      </w:r>
      <w:proofErr w:type="spellEnd"/>
      <w:r w:rsidRPr="009C3342">
        <w:rPr>
          <w:rFonts w:ascii="Times New Roman" w:hAnsi="Times New Roman" w:cs="Times New Roman"/>
          <w:sz w:val="24"/>
          <w:szCs w:val="24"/>
        </w:rPr>
        <w:t xml:space="preserve"> на терцию;</w:t>
      </w:r>
    </w:p>
    <w:p w:rsidR="000E7785" w:rsidRPr="009C3342" w:rsidRDefault="0071706F" w:rsidP="0019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3342">
        <w:rPr>
          <w:rFonts w:ascii="Times New Roman" w:hAnsi="Times New Roman" w:cs="Times New Roman"/>
          <w:sz w:val="24"/>
          <w:szCs w:val="24"/>
        </w:rPr>
        <w:t>распевка-</w:t>
      </w:r>
      <w:r w:rsidR="00195A7C" w:rsidRPr="009C3342">
        <w:rPr>
          <w:rFonts w:ascii="Times New Roman" w:hAnsi="Times New Roman" w:cs="Times New Roman"/>
          <w:sz w:val="24"/>
          <w:szCs w:val="24"/>
        </w:rPr>
        <w:t>Я-иду</w:t>
      </w:r>
      <w:proofErr w:type="spellEnd"/>
      <w:r w:rsidR="00195A7C" w:rsidRPr="009C3342">
        <w:rPr>
          <w:rFonts w:ascii="Times New Roman" w:hAnsi="Times New Roman" w:cs="Times New Roman"/>
          <w:sz w:val="24"/>
          <w:szCs w:val="24"/>
        </w:rPr>
        <w:t xml:space="preserve"> (по тоническому мажорному трезвучию с хроматическим движением вверх-вниз- </w:t>
      </w:r>
      <w:r w:rsidR="00195A7C" w:rsidRPr="009C3342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195A7C" w:rsidRPr="009C3342">
        <w:rPr>
          <w:rFonts w:ascii="Times New Roman" w:hAnsi="Times New Roman" w:cs="Times New Roman"/>
          <w:sz w:val="24"/>
          <w:szCs w:val="24"/>
        </w:rPr>
        <w:t>)</w:t>
      </w:r>
      <w:r w:rsidRPr="009C3342">
        <w:rPr>
          <w:rFonts w:ascii="Times New Roman" w:hAnsi="Times New Roman" w:cs="Times New Roman"/>
          <w:sz w:val="24"/>
          <w:szCs w:val="24"/>
        </w:rPr>
        <w:t>;</w:t>
      </w:r>
    </w:p>
    <w:p w:rsidR="00195A7C" w:rsidRPr="009C3342" w:rsidRDefault="00195A7C" w:rsidP="00195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3342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9C3342">
        <w:rPr>
          <w:rFonts w:ascii="Times New Roman" w:hAnsi="Times New Roman" w:cs="Times New Roman"/>
          <w:sz w:val="24"/>
          <w:szCs w:val="24"/>
        </w:rPr>
        <w:t xml:space="preserve"> на фонему </w:t>
      </w:r>
      <w:proofErr w:type="spellStart"/>
      <w:r w:rsidRPr="009C3342">
        <w:rPr>
          <w:rFonts w:ascii="Times New Roman" w:hAnsi="Times New Roman" w:cs="Times New Roman"/>
          <w:sz w:val="24"/>
          <w:szCs w:val="24"/>
        </w:rPr>
        <w:t>ле-о-о</w:t>
      </w:r>
      <w:proofErr w:type="spellEnd"/>
      <w:r w:rsidRPr="009C3342">
        <w:rPr>
          <w:rFonts w:ascii="Times New Roman" w:hAnsi="Times New Roman" w:cs="Times New Roman"/>
          <w:sz w:val="24"/>
          <w:szCs w:val="24"/>
        </w:rPr>
        <w:t xml:space="preserve"> (по тоническому мажорному трезвучию с хроматическим движением вверх-вниз- </w:t>
      </w:r>
      <w:proofErr w:type="spellStart"/>
      <w:r w:rsidRPr="009C3342">
        <w:rPr>
          <w:rFonts w:ascii="Times New Roman" w:hAnsi="Times New Roman" w:cs="Times New Roman"/>
          <w:sz w:val="24"/>
          <w:szCs w:val="24"/>
          <w:lang w:val="en-US"/>
        </w:rPr>
        <w:t>stakatto</w:t>
      </w:r>
      <w:proofErr w:type="spellEnd"/>
      <w:r w:rsidRPr="009C3342">
        <w:rPr>
          <w:rFonts w:ascii="Times New Roman" w:hAnsi="Times New Roman" w:cs="Times New Roman"/>
          <w:sz w:val="24"/>
          <w:szCs w:val="24"/>
        </w:rPr>
        <w:t>).</w:t>
      </w:r>
    </w:p>
    <w:p w:rsidR="000E7785" w:rsidRPr="009C3342" w:rsidRDefault="0071706F" w:rsidP="007A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9C3342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9C3342">
        <w:rPr>
          <w:rFonts w:ascii="Times New Roman" w:hAnsi="Times New Roman" w:cs="Times New Roman"/>
          <w:sz w:val="24"/>
          <w:szCs w:val="24"/>
        </w:rPr>
        <w:t xml:space="preserve"> звукоряда вверх и вниз и с закрытым ртом (в тональности ра</w:t>
      </w:r>
      <w:r w:rsidR="004074D5" w:rsidRPr="009C3342">
        <w:rPr>
          <w:rFonts w:ascii="Times New Roman" w:hAnsi="Times New Roman" w:cs="Times New Roman"/>
          <w:sz w:val="24"/>
          <w:szCs w:val="24"/>
        </w:rPr>
        <w:t>зучиваемого далее произведения).</w:t>
      </w:r>
      <w:r w:rsidR="007A2215">
        <w:rPr>
          <w:rFonts w:ascii="Times New Roman" w:hAnsi="Times New Roman" w:cs="Times New Roman"/>
          <w:sz w:val="24"/>
          <w:szCs w:val="24"/>
        </w:rPr>
        <w:br/>
      </w:r>
    </w:p>
    <w:p w:rsidR="00BE5EB8" w:rsidRPr="00DF64F0" w:rsidRDefault="00195A7C" w:rsidP="00195A7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64F0">
        <w:rPr>
          <w:rFonts w:ascii="Times New Roman" w:hAnsi="Times New Roman" w:cs="Times New Roman"/>
          <w:b/>
          <w:i/>
          <w:sz w:val="24"/>
          <w:szCs w:val="24"/>
        </w:rPr>
        <w:t>Работа над произведением.</w:t>
      </w:r>
      <w:r w:rsidR="007A2215" w:rsidRPr="00DF64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7C24" w:rsidRPr="00DF64F0">
        <w:rPr>
          <w:rFonts w:ascii="Times New Roman" w:hAnsi="Times New Roman" w:cs="Times New Roman"/>
          <w:b/>
          <w:i/>
          <w:sz w:val="24"/>
          <w:szCs w:val="24"/>
        </w:rPr>
        <w:t xml:space="preserve">Е. </w:t>
      </w:r>
      <w:proofErr w:type="spellStart"/>
      <w:r w:rsidR="00B17C24" w:rsidRPr="00DF64F0">
        <w:rPr>
          <w:rFonts w:ascii="Times New Roman" w:hAnsi="Times New Roman" w:cs="Times New Roman"/>
          <w:b/>
          <w:i/>
          <w:sz w:val="24"/>
          <w:szCs w:val="24"/>
        </w:rPr>
        <w:t>Крылатов</w:t>
      </w:r>
      <w:proofErr w:type="spellEnd"/>
      <w:r w:rsidR="001A7498" w:rsidRPr="00DF64F0">
        <w:rPr>
          <w:rFonts w:ascii="Times New Roman" w:hAnsi="Times New Roman" w:cs="Times New Roman"/>
          <w:b/>
          <w:i/>
          <w:sz w:val="24"/>
          <w:szCs w:val="24"/>
        </w:rPr>
        <w:t>, ст. Ю.</w:t>
      </w:r>
      <w:r w:rsidR="007A2215" w:rsidRPr="00DF64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A7498" w:rsidRPr="00DF64F0">
        <w:rPr>
          <w:rFonts w:ascii="Times New Roman" w:hAnsi="Times New Roman" w:cs="Times New Roman"/>
          <w:b/>
          <w:i/>
          <w:sz w:val="24"/>
          <w:szCs w:val="24"/>
        </w:rPr>
        <w:t>Энтина</w:t>
      </w:r>
      <w:proofErr w:type="spellEnd"/>
      <w:r w:rsidR="007A2215" w:rsidRPr="00DF64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3B95" w:rsidRPr="00DF64F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17C24" w:rsidRPr="00DF64F0">
        <w:rPr>
          <w:rFonts w:ascii="Times New Roman" w:hAnsi="Times New Roman" w:cs="Times New Roman"/>
          <w:b/>
          <w:i/>
          <w:sz w:val="24"/>
          <w:szCs w:val="24"/>
        </w:rPr>
        <w:t>Где му</w:t>
      </w:r>
      <w:r w:rsidR="00B17C24" w:rsidRPr="00DF64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зыка</w:t>
      </w:r>
      <w:r w:rsidR="007A2215" w:rsidRPr="00DF64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B17C24" w:rsidRPr="00DF64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берет начало</w:t>
      </w:r>
      <w:r w:rsidR="00BE5EB8" w:rsidRPr="00DF64F0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DF64F0" w:rsidRPr="00DF64F0" w:rsidRDefault="00DF64F0" w:rsidP="00DF64F0">
      <w:pPr>
        <w:ind w:left="-284" w:right="566" w:firstLine="992"/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На предыдущих уроках был проведена аннотация произведения, дан вокальный  анализ произведения, составлен исполнительский план</w:t>
      </w:r>
      <w:proofErr w:type="gramStart"/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DF64F0" w:rsidRPr="00DF64F0" w:rsidRDefault="00DF64F0" w:rsidP="00DF64F0">
      <w:pPr>
        <w:ind w:left="-284" w:right="566" w:firstLine="284"/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 xml:space="preserve"> -разбор ладовой структуры; </w:t>
      </w:r>
    </w:p>
    <w:p w:rsidR="00DF64F0" w:rsidRPr="00DF64F0" w:rsidRDefault="00DF64F0" w:rsidP="00DF64F0">
      <w:pPr>
        <w:ind w:left="-284" w:right="566" w:firstLine="284"/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 xml:space="preserve">-тональности; </w:t>
      </w:r>
    </w:p>
    <w:p w:rsidR="00DF64F0" w:rsidRPr="00DF64F0" w:rsidRDefault="00DF64F0" w:rsidP="00DF64F0">
      <w:pPr>
        <w:ind w:left="-284" w:right="566" w:firstLine="284"/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-гармонической канвы;</w:t>
      </w:r>
    </w:p>
    <w:p w:rsidR="00DF64F0" w:rsidRPr="00DF64F0" w:rsidRDefault="00DF64F0" w:rsidP="00DF64F0">
      <w:pPr>
        <w:ind w:left="-284" w:right="566" w:firstLine="284"/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-выполнения членения на мотивы, периоды, фразы;</w:t>
      </w:r>
    </w:p>
    <w:p w:rsidR="00DF64F0" w:rsidRPr="00DF64F0" w:rsidRDefault="00DF64F0" w:rsidP="00DF64F0">
      <w:pPr>
        <w:ind w:right="566"/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 xml:space="preserve">- была произведена работа над интонацией, дикцией вокальных звуков, фразировкой, дыханием, штрихами, </w:t>
      </w:r>
      <w:proofErr w:type="spellStart"/>
      <w:r w:rsidRPr="00DF64F0">
        <w:rPr>
          <w:rFonts w:ascii="Times New Roman" w:hAnsi="Times New Roman" w:cs="Times New Roman"/>
        </w:rPr>
        <w:t>з</w:t>
      </w:r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вуковедением</w:t>
      </w:r>
      <w:proofErr w:type="spellEnd"/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, ритмикой, динамикой;</w:t>
      </w:r>
    </w:p>
    <w:p w:rsidR="00DF64F0" w:rsidRDefault="00DF64F0" w:rsidP="00DF64F0">
      <w:pPr>
        <w:ind w:right="566"/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  <w:r w:rsidRPr="00DF64F0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-работа над исполнительским планом вокального произведения, жестами, сценическим движением, элементами актерского мастерства.</w:t>
      </w:r>
    </w:p>
    <w:p w:rsidR="00DF64F0" w:rsidRPr="00B17C24" w:rsidRDefault="00DF64F0" w:rsidP="00DF64F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17C24">
        <w:rPr>
          <w:rFonts w:ascii="Times New Roman" w:hAnsi="Times New Roman"/>
          <w:i/>
          <w:sz w:val="24"/>
          <w:szCs w:val="24"/>
        </w:rPr>
        <w:t xml:space="preserve">Этапы работы: </w:t>
      </w:r>
    </w:p>
    <w:p w:rsidR="00DF64F0" w:rsidRPr="009C3342" w:rsidRDefault="00DF64F0" w:rsidP="00DF64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342">
        <w:rPr>
          <w:rFonts w:ascii="Times New Roman" w:hAnsi="Times New Roman"/>
          <w:sz w:val="24"/>
          <w:szCs w:val="24"/>
        </w:rPr>
        <w:t xml:space="preserve">1.Беседа с детьми о характере, настроении песни. Настроение песни способствуют легкому звукообразованию и мягкой атаке звука, задержке дыхания перед началом фразы. </w:t>
      </w:r>
    </w:p>
    <w:p w:rsidR="00DF64F0" w:rsidRPr="009C3342" w:rsidRDefault="00DF64F0" w:rsidP="00DF64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342">
        <w:rPr>
          <w:rFonts w:ascii="Times New Roman" w:hAnsi="Times New Roman"/>
          <w:sz w:val="24"/>
          <w:szCs w:val="24"/>
        </w:rPr>
        <w:t xml:space="preserve">2.Закрепление нотного материала одноголосно. </w:t>
      </w:r>
      <w:proofErr w:type="spellStart"/>
      <w:r w:rsidRPr="009C3342">
        <w:rPr>
          <w:rFonts w:ascii="Times New Roman" w:hAnsi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нотных партий по голосам,</w:t>
      </w:r>
      <w:r w:rsidRPr="009C3342">
        <w:rPr>
          <w:rFonts w:ascii="Times New Roman" w:hAnsi="Times New Roman"/>
          <w:sz w:val="24"/>
          <w:szCs w:val="24"/>
        </w:rPr>
        <w:t xml:space="preserve"> затем с</w:t>
      </w:r>
      <w:r>
        <w:rPr>
          <w:rFonts w:ascii="Times New Roman" w:hAnsi="Times New Roman"/>
          <w:sz w:val="24"/>
          <w:szCs w:val="24"/>
        </w:rPr>
        <w:t>о словами, обращая внимание на 4</w:t>
      </w:r>
      <w:r w:rsidRPr="009C3342">
        <w:rPr>
          <w:rFonts w:ascii="Times New Roman" w:hAnsi="Times New Roman"/>
          <w:sz w:val="24"/>
          <w:szCs w:val="24"/>
        </w:rPr>
        <w:t>-х дольный размер и начало фразы из-за такта, на дыхание, единое звукообразование, чистоту интонации, характер песни.</w:t>
      </w:r>
    </w:p>
    <w:p w:rsidR="00DF64F0" w:rsidRPr="00DF64F0" w:rsidRDefault="00DF64F0" w:rsidP="00DF64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Исполнение </w:t>
      </w:r>
      <w:proofErr w:type="spellStart"/>
      <w:r>
        <w:rPr>
          <w:rFonts w:ascii="Times New Roman" w:hAnsi="Times New Roman"/>
          <w:sz w:val="24"/>
          <w:szCs w:val="24"/>
        </w:rPr>
        <w:t>трех</w:t>
      </w:r>
      <w:r w:rsidRPr="009C3342">
        <w:rPr>
          <w:rFonts w:ascii="Times New Roman" w:hAnsi="Times New Roman"/>
          <w:sz w:val="24"/>
          <w:szCs w:val="24"/>
        </w:rPr>
        <w:t>голосия</w:t>
      </w:r>
      <w:proofErr w:type="spellEnd"/>
      <w:r w:rsidRPr="009C3342">
        <w:rPr>
          <w:rFonts w:ascii="Times New Roman" w:hAnsi="Times New Roman"/>
          <w:sz w:val="24"/>
          <w:szCs w:val="24"/>
        </w:rPr>
        <w:t>.   Следить за фразировкой, динамическим и темповым ансамблем внутри каждой партии. Работа над трудными м</w:t>
      </w:r>
      <w:r>
        <w:rPr>
          <w:rFonts w:ascii="Times New Roman" w:hAnsi="Times New Roman"/>
          <w:sz w:val="24"/>
          <w:szCs w:val="24"/>
        </w:rPr>
        <w:t xml:space="preserve">естами в песне, строем, четкой </w:t>
      </w:r>
      <w:r w:rsidRPr="00DF64F0">
        <w:rPr>
          <w:rFonts w:ascii="Times New Roman" w:hAnsi="Times New Roman" w:cs="Times New Roman"/>
          <w:sz w:val="24"/>
          <w:szCs w:val="24"/>
        </w:rPr>
        <w:t>артикуляцией.</w:t>
      </w:r>
    </w:p>
    <w:p w:rsidR="00DF64F0" w:rsidRPr="00DF64F0" w:rsidRDefault="00DF64F0" w:rsidP="00DF64F0">
      <w:pPr>
        <w:spacing w:line="360" w:lineRule="auto"/>
        <w:rPr>
          <w:rFonts w:ascii="Times New Roman" w:hAnsi="Times New Roman" w:cs="Times New Roman"/>
          <w:i/>
        </w:rPr>
      </w:pPr>
      <w:r w:rsidRPr="00DF64F0">
        <w:rPr>
          <w:rFonts w:ascii="Times New Roman" w:hAnsi="Times New Roman" w:cs="Times New Roman"/>
          <w:i/>
          <w:shd w:val="clear" w:color="auto" w:fill="FFFFFF"/>
        </w:rPr>
        <w:t>4.Работа над исполнением произведения</w:t>
      </w:r>
      <w:r w:rsidRPr="00DF64F0">
        <w:rPr>
          <w:rStyle w:val="apple-converted-space"/>
          <w:rFonts w:ascii="Times New Roman" w:hAnsi="Times New Roman" w:cs="Times New Roman"/>
          <w:i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</w:rPr>
        <w:br/>
      </w:r>
      <w:r w:rsidRPr="00DF64F0">
        <w:rPr>
          <w:rStyle w:val="apple-converted-space"/>
          <w:rFonts w:ascii="Times New Roman" w:hAnsi="Times New Roman" w:cs="Times New Roman"/>
          <w:shd w:val="clear" w:color="auto" w:fill="FFFFFF"/>
        </w:rPr>
        <w:t>(Выработка манеры исполнения - исполнительский план)</w:t>
      </w:r>
    </w:p>
    <w:p w:rsidR="00BE5EB8" w:rsidRPr="009C3342" w:rsidRDefault="00D805BA" w:rsidP="00D805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5BA">
        <w:rPr>
          <w:rFonts w:ascii="Times New Roman" w:hAnsi="Times New Roman" w:cs="Times New Roman"/>
          <w:b/>
          <w:sz w:val="24"/>
          <w:szCs w:val="24"/>
        </w:rPr>
        <w:br/>
      </w:r>
      <w:r w:rsidR="00195A7C" w:rsidRPr="009C334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95A7C" w:rsidRPr="009C3342">
        <w:rPr>
          <w:rFonts w:ascii="Times New Roman" w:hAnsi="Times New Roman" w:cs="Times New Roman"/>
          <w:sz w:val="24"/>
          <w:szCs w:val="24"/>
        </w:rPr>
        <w:t xml:space="preserve">. </w:t>
      </w:r>
      <w:r w:rsidR="009C3342" w:rsidRPr="009C3342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9C3342">
        <w:rPr>
          <w:rFonts w:ascii="Times New Roman" w:hAnsi="Times New Roman" w:cs="Times New Roman"/>
          <w:sz w:val="24"/>
          <w:szCs w:val="24"/>
        </w:rPr>
        <w:t xml:space="preserve">. </w:t>
      </w:r>
      <w:r w:rsidR="00BE5EB8"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вы работали на уроке активно, с интересом. </w:t>
      </w:r>
    </w:p>
    <w:p w:rsidR="00BE5EB8" w:rsidRPr="009C3342" w:rsidRDefault="00BE5EB8" w:rsidP="00D805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свои знания и </w:t>
      </w:r>
      <w:r w:rsid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певческие навыки на «отлично». Скажите,</w:t>
      </w:r>
      <w:r w:rsidR="00BA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трудности возникли в процессе занятие</w:t>
      </w:r>
      <w:proofErr w:type="gramStart"/>
      <w:r w:rsidR="00BA28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вам </w:t>
      </w:r>
      <w:r w:rsidR="00433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запомнилос</w:t>
      </w:r>
      <w:r w:rsidR="00BA289B">
        <w:rPr>
          <w:rFonts w:ascii="Times New Roman" w:eastAsia="Times New Roman" w:hAnsi="Times New Roman" w:cs="Times New Roman"/>
          <w:sz w:val="24"/>
          <w:szCs w:val="24"/>
          <w:lang w:eastAsia="ru-RU"/>
        </w:rPr>
        <w:t>ь,</w:t>
      </w:r>
      <w:r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понравилось? (ответы</w:t>
      </w:r>
      <w:r w:rsidR="007A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C6020"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269" w:rsidRDefault="002C6020" w:rsidP="00D805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свиданья (дети поют </w:t>
      </w:r>
      <w:proofErr w:type="gramStart"/>
      <w:r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свиданья</w:t>
      </w:r>
      <w:r w:rsid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нисходящее движение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5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54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654FD" w:rsidRP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в мажоре </w:t>
      </w:r>
      <w:r w:rsidRPr="009C3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3269" w:rsidRPr="00883269" w:rsidRDefault="00883269" w:rsidP="00883269">
      <w:pPr>
        <w:spacing w:line="36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IV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83269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литературы:</w:t>
      </w:r>
    </w:p>
    <w:p w:rsidR="00883269" w:rsidRPr="00883269" w:rsidRDefault="00883269" w:rsidP="00883269">
      <w:pPr>
        <w:numPr>
          <w:ilvl w:val="0"/>
          <w:numId w:val="13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2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Сет </w:t>
      </w:r>
      <w:proofErr w:type="spellStart"/>
      <w:r w:rsidRPr="008832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Риггс</w:t>
      </w:r>
      <w:proofErr w:type="spellEnd"/>
      <w:r w:rsidRPr="008832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Техника пения в речевой позиции. Москва 2004г.</w:t>
      </w:r>
    </w:p>
    <w:p w:rsidR="00883269" w:rsidRPr="00883269" w:rsidRDefault="00883269" w:rsidP="008832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8326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Бараш</w:t>
      </w:r>
      <w:proofErr w:type="spellEnd"/>
      <w:r w:rsidRPr="00883269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А. Б. Поэма о человеческом голосе</w:t>
      </w:r>
      <w:r w:rsidRPr="008832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– </w:t>
      </w:r>
      <w:r w:rsidRPr="0088326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М.: Композитор, 2005.</w:t>
      </w:r>
    </w:p>
    <w:p w:rsidR="00883269" w:rsidRPr="00883269" w:rsidRDefault="00883269" w:rsidP="008832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26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Бочкарев Л.Л. Психология музыкальной деятельности. Москва, 2008г.</w:t>
      </w:r>
    </w:p>
    <w:p w:rsidR="00883269" w:rsidRPr="00883269" w:rsidRDefault="00883269" w:rsidP="0088326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269">
        <w:rPr>
          <w:rFonts w:ascii="Times New Roman" w:hAnsi="Times New Roman" w:cs="Times New Roman"/>
          <w:bCs/>
          <w:sz w:val="24"/>
          <w:szCs w:val="24"/>
        </w:rPr>
        <w:t>Г.Н. Стулова, «Развитие детского голоса в процессе обучения пению», 1992г.</w:t>
      </w:r>
    </w:p>
    <w:sectPr w:rsidR="00883269" w:rsidRPr="00883269" w:rsidSect="00351C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8D0"/>
    <w:multiLevelType w:val="hybridMultilevel"/>
    <w:tmpl w:val="A810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04B"/>
    <w:multiLevelType w:val="hybridMultilevel"/>
    <w:tmpl w:val="B1743B8C"/>
    <w:lvl w:ilvl="0" w:tplc="F62EC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E1816"/>
    <w:multiLevelType w:val="hybridMultilevel"/>
    <w:tmpl w:val="D2988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85492"/>
    <w:multiLevelType w:val="hybridMultilevel"/>
    <w:tmpl w:val="E340C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50DDF"/>
    <w:multiLevelType w:val="hybridMultilevel"/>
    <w:tmpl w:val="81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B85"/>
    <w:multiLevelType w:val="hybridMultilevel"/>
    <w:tmpl w:val="52FAB4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6D0152"/>
    <w:multiLevelType w:val="hybridMultilevel"/>
    <w:tmpl w:val="24C85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7342A"/>
    <w:multiLevelType w:val="hybridMultilevel"/>
    <w:tmpl w:val="402E8794"/>
    <w:lvl w:ilvl="0" w:tplc="DD78048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50DA3"/>
    <w:multiLevelType w:val="hybridMultilevel"/>
    <w:tmpl w:val="66DEB73C"/>
    <w:lvl w:ilvl="0" w:tplc="85F46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4374B"/>
    <w:multiLevelType w:val="hybridMultilevel"/>
    <w:tmpl w:val="EDC06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46453"/>
    <w:multiLevelType w:val="hybridMultilevel"/>
    <w:tmpl w:val="6FFC9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41757"/>
    <w:multiLevelType w:val="hybridMultilevel"/>
    <w:tmpl w:val="D6CA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77C24"/>
    <w:multiLevelType w:val="hybridMultilevel"/>
    <w:tmpl w:val="E5E2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02BB"/>
    <w:rsid w:val="00003321"/>
    <w:rsid w:val="00063C60"/>
    <w:rsid w:val="000926B7"/>
    <w:rsid w:val="000A29D0"/>
    <w:rsid w:val="000B23E0"/>
    <w:rsid w:val="000E7785"/>
    <w:rsid w:val="00125921"/>
    <w:rsid w:val="0012774C"/>
    <w:rsid w:val="00195A7C"/>
    <w:rsid w:val="001A7498"/>
    <w:rsid w:val="00203313"/>
    <w:rsid w:val="002A52C2"/>
    <w:rsid w:val="002C6020"/>
    <w:rsid w:val="00351CB4"/>
    <w:rsid w:val="003B178D"/>
    <w:rsid w:val="003F6BB3"/>
    <w:rsid w:val="003F6C2E"/>
    <w:rsid w:val="004074D5"/>
    <w:rsid w:val="004250FE"/>
    <w:rsid w:val="00433B95"/>
    <w:rsid w:val="00482C42"/>
    <w:rsid w:val="004A42A0"/>
    <w:rsid w:val="005246C6"/>
    <w:rsid w:val="00531FF2"/>
    <w:rsid w:val="00610228"/>
    <w:rsid w:val="006654FD"/>
    <w:rsid w:val="00684774"/>
    <w:rsid w:val="006C10F3"/>
    <w:rsid w:val="00704371"/>
    <w:rsid w:val="0071706F"/>
    <w:rsid w:val="007334C7"/>
    <w:rsid w:val="007A2215"/>
    <w:rsid w:val="008202BB"/>
    <w:rsid w:val="00883269"/>
    <w:rsid w:val="0093176F"/>
    <w:rsid w:val="009C3342"/>
    <w:rsid w:val="009F4BED"/>
    <w:rsid w:val="00B17C24"/>
    <w:rsid w:val="00BA289B"/>
    <w:rsid w:val="00BC100F"/>
    <w:rsid w:val="00BE5EB8"/>
    <w:rsid w:val="00D13BDB"/>
    <w:rsid w:val="00D323CC"/>
    <w:rsid w:val="00D805BA"/>
    <w:rsid w:val="00D953C3"/>
    <w:rsid w:val="00DF64F0"/>
    <w:rsid w:val="00F64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2BB"/>
    <w:pPr>
      <w:ind w:left="720"/>
      <w:contextualSpacing/>
    </w:pPr>
  </w:style>
  <w:style w:type="paragraph" w:styleId="a4">
    <w:name w:val="No Spacing"/>
    <w:uiPriority w:val="1"/>
    <w:qFormat/>
    <w:rsid w:val="009C334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C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1CB4"/>
  </w:style>
  <w:style w:type="character" w:styleId="a7">
    <w:name w:val="Emphasis"/>
    <w:basedOn w:val="a0"/>
    <w:qFormat/>
    <w:rsid w:val="008832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Веронича</dc:creator>
  <cp:keywords/>
  <dc:description/>
  <cp:lastModifiedBy>Сергей</cp:lastModifiedBy>
  <cp:revision>33</cp:revision>
  <cp:lastPrinted>2016-11-24T02:44:00Z</cp:lastPrinted>
  <dcterms:created xsi:type="dcterms:W3CDTF">2014-08-21T08:02:00Z</dcterms:created>
  <dcterms:modified xsi:type="dcterms:W3CDTF">2019-10-02T23:50:00Z</dcterms:modified>
</cp:coreProperties>
</file>